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992ED" w14:textId="77777777" w:rsidR="001A3939" w:rsidRPr="00705C51" w:rsidRDefault="005C13CC" w:rsidP="009C1DAE">
      <w:pPr>
        <w:jc w:val="center"/>
        <w:rPr>
          <w:rFonts w:cs="Times New Roman"/>
          <w:b/>
          <w:sz w:val="28"/>
          <w:szCs w:val="28"/>
        </w:rPr>
      </w:pPr>
      <w:r w:rsidRPr="00705C51">
        <w:rPr>
          <w:rFonts w:cs="Times New Roman"/>
          <w:b/>
          <w:sz w:val="28"/>
          <w:szCs w:val="28"/>
        </w:rPr>
        <w:t>Technical Codes and Standards Board Meeting Minutes</w:t>
      </w:r>
    </w:p>
    <w:p w14:paraId="3F066D42" w14:textId="17BB32B6" w:rsidR="00217D8B" w:rsidRPr="00705C51" w:rsidRDefault="004254AD" w:rsidP="009C1DAE">
      <w:pPr>
        <w:jc w:val="center"/>
        <w:rPr>
          <w:rFonts w:cs="Times New Roman"/>
          <w:b/>
          <w:sz w:val="28"/>
          <w:szCs w:val="28"/>
        </w:rPr>
      </w:pPr>
      <w:r w:rsidRPr="00705C51">
        <w:rPr>
          <w:rFonts w:cs="Times New Roman"/>
          <w:b/>
          <w:sz w:val="28"/>
          <w:szCs w:val="28"/>
        </w:rPr>
        <w:t>Department of Public Safety</w:t>
      </w:r>
    </w:p>
    <w:p w14:paraId="03952997" w14:textId="35F07BFA" w:rsidR="006A5C95" w:rsidRPr="00705C51" w:rsidRDefault="006A5C95" w:rsidP="009C1DAE">
      <w:pPr>
        <w:jc w:val="center"/>
        <w:rPr>
          <w:rFonts w:cs="Times New Roman"/>
          <w:b/>
          <w:sz w:val="28"/>
          <w:szCs w:val="28"/>
        </w:rPr>
      </w:pPr>
      <w:r w:rsidRPr="00705C51">
        <w:rPr>
          <w:rFonts w:cs="Times New Roman"/>
          <w:b/>
          <w:sz w:val="28"/>
          <w:szCs w:val="28"/>
        </w:rPr>
        <w:t>Office of State Fire Marshal</w:t>
      </w:r>
    </w:p>
    <w:p w14:paraId="749A5623" w14:textId="0C457631" w:rsidR="005C13CC" w:rsidRDefault="00E45FB6" w:rsidP="009C1DAE">
      <w:pPr>
        <w:jc w:val="center"/>
        <w:rPr>
          <w:rFonts w:cs="Times New Roman"/>
          <w:b/>
          <w:sz w:val="28"/>
          <w:szCs w:val="28"/>
        </w:rPr>
      </w:pPr>
      <w:r>
        <w:rPr>
          <w:rFonts w:cs="Times New Roman"/>
          <w:b/>
          <w:sz w:val="28"/>
          <w:szCs w:val="28"/>
        </w:rPr>
        <w:t>January 29, 2021</w:t>
      </w:r>
      <w:r w:rsidR="00217D8B" w:rsidRPr="00705C51">
        <w:rPr>
          <w:rFonts w:cs="Times New Roman"/>
          <w:b/>
          <w:sz w:val="28"/>
          <w:szCs w:val="28"/>
        </w:rPr>
        <w:t xml:space="preserve"> </w:t>
      </w:r>
      <w:r w:rsidR="00DF11DD" w:rsidRPr="00705C51">
        <w:rPr>
          <w:rFonts w:cs="Times New Roman"/>
          <w:b/>
          <w:sz w:val="28"/>
          <w:szCs w:val="28"/>
        </w:rPr>
        <w:t>9:</w:t>
      </w:r>
      <w:r w:rsidR="00E70307" w:rsidRPr="00705C51">
        <w:rPr>
          <w:rFonts w:cs="Times New Roman"/>
          <w:b/>
          <w:sz w:val="28"/>
          <w:szCs w:val="28"/>
        </w:rPr>
        <w:t>00</w:t>
      </w:r>
      <w:r w:rsidR="00217D8B" w:rsidRPr="00705C51">
        <w:rPr>
          <w:rFonts w:cs="Times New Roman"/>
          <w:b/>
          <w:sz w:val="28"/>
          <w:szCs w:val="28"/>
        </w:rPr>
        <w:t xml:space="preserve"> a.m.</w:t>
      </w:r>
    </w:p>
    <w:p w14:paraId="5DB2B823" w14:textId="0BF507A3" w:rsidR="00E34D85" w:rsidRPr="00705C51" w:rsidRDefault="00E34D85" w:rsidP="009C1DAE">
      <w:pPr>
        <w:jc w:val="center"/>
        <w:rPr>
          <w:rFonts w:cs="Times New Roman"/>
          <w:b/>
          <w:sz w:val="28"/>
          <w:szCs w:val="28"/>
        </w:rPr>
      </w:pPr>
      <w:r>
        <w:rPr>
          <w:rFonts w:cs="Times New Roman"/>
          <w:b/>
          <w:sz w:val="28"/>
          <w:szCs w:val="28"/>
        </w:rPr>
        <w:t xml:space="preserve">Via </w:t>
      </w:r>
      <w:r w:rsidR="00E45FB6">
        <w:rPr>
          <w:rFonts w:cs="Times New Roman"/>
          <w:b/>
          <w:sz w:val="28"/>
          <w:szCs w:val="28"/>
        </w:rPr>
        <w:t>Microsoft Teams</w:t>
      </w:r>
      <w:r w:rsidR="00587A6C">
        <w:rPr>
          <w:rFonts w:cs="Times New Roman"/>
          <w:b/>
          <w:sz w:val="28"/>
          <w:szCs w:val="28"/>
        </w:rPr>
        <w:t xml:space="preserve"> Meeting</w:t>
      </w:r>
    </w:p>
    <w:p w14:paraId="5FE782C3" w14:textId="77777777" w:rsidR="005C13CC" w:rsidRPr="00705C51" w:rsidRDefault="005C13CC" w:rsidP="009C1DAE">
      <w:pPr>
        <w:rPr>
          <w:rFonts w:cs="Times New Roman"/>
          <w:b/>
          <w:sz w:val="28"/>
          <w:szCs w:val="28"/>
        </w:rPr>
      </w:pPr>
    </w:p>
    <w:p w14:paraId="4F904B08" w14:textId="5B44D9E8" w:rsidR="00E36900" w:rsidRPr="00705C51" w:rsidRDefault="005C13CC" w:rsidP="009C1DAE">
      <w:pPr>
        <w:rPr>
          <w:rFonts w:cs="Times New Roman"/>
          <w:szCs w:val="24"/>
        </w:rPr>
      </w:pPr>
      <w:bookmarkStart w:id="0" w:name="_Hlk14783691"/>
      <w:r w:rsidRPr="00705C51">
        <w:rPr>
          <w:rFonts w:cs="Times New Roman"/>
          <w:b/>
          <w:szCs w:val="24"/>
        </w:rPr>
        <w:t>Board members present</w:t>
      </w:r>
      <w:bookmarkEnd w:id="0"/>
      <w:r w:rsidR="004E16AA" w:rsidRPr="00705C51">
        <w:rPr>
          <w:rFonts w:cs="Times New Roman"/>
          <w:szCs w:val="24"/>
        </w:rPr>
        <w:t xml:space="preserve">: </w:t>
      </w:r>
      <w:r w:rsidR="00EB6113">
        <w:t>Mike Pullen, Eric Dube, Marc Veilleux, Barry Chase, Ben Breadmore, David Matero, Randy Poulton, Michael Stoddard, Steve Martel, Jeremy Martin</w:t>
      </w:r>
    </w:p>
    <w:p w14:paraId="78821DE5" w14:textId="77777777" w:rsidR="00592341" w:rsidRPr="00705C51" w:rsidRDefault="00592341" w:rsidP="009C1DAE">
      <w:pPr>
        <w:rPr>
          <w:rFonts w:cs="Times New Roman"/>
          <w:szCs w:val="24"/>
        </w:rPr>
      </w:pPr>
    </w:p>
    <w:p w14:paraId="32C1C69D" w14:textId="1056294F" w:rsidR="005C13CC" w:rsidRPr="00705C51" w:rsidRDefault="005C13CC" w:rsidP="009C1DAE">
      <w:pPr>
        <w:rPr>
          <w:rFonts w:cs="Times New Roman"/>
          <w:szCs w:val="24"/>
        </w:rPr>
      </w:pPr>
      <w:r w:rsidRPr="00705C51">
        <w:rPr>
          <w:rFonts w:cs="Times New Roman"/>
          <w:b/>
          <w:szCs w:val="24"/>
        </w:rPr>
        <w:t>Excused</w:t>
      </w:r>
      <w:r w:rsidR="00961D4D" w:rsidRPr="00705C51">
        <w:rPr>
          <w:rFonts w:cs="Times New Roman"/>
          <w:szCs w:val="24"/>
        </w:rPr>
        <w:t>:</w:t>
      </w:r>
      <w:r w:rsidR="00651032" w:rsidRPr="00705C51">
        <w:rPr>
          <w:rFonts w:cs="Times New Roman"/>
          <w:szCs w:val="24"/>
        </w:rPr>
        <w:t xml:space="preserve"> </w:t>
      </w:r>
      <w:r w:rsidR="00EB6113">
        <w:rPr>
          <w:rFonts w:cs="Times New Roman"/>
          <w:szCs w:val="24"/>
        </w:rPr>
        <w:t>Steve Wintle</w:t>
      </w:r>
    </w:p>
    <w:p w14:paraId="4EED4894" w14:textId="77777777" w:rsidR="00592341" w:rsidRPr="00705C51" w:rsidRDefault="00592341" w:rsidP="009C1DAE">
      <w:pPr>
        <w:rPr>
          <w:rFonts w:cs="Times New Roman"/>
          <w:szCs w:val="24"/>
        </w:rPr>
      </w:pPr>
    </w:p>
    <w:p w14:paraId="000643EA" w14:textId="2A8E9E5A" w:rsidR="005C13CC" w:rsidRPr="00705C51" w:rsidRDefault="005C13CC" w:rsidP="009C1DAE">
      <w:pPr>
        <w:rPr>
          <w:rFonts w:cs="Times New Roman"/>
          <w:szCs w:val="24"/>
        </w:rPr>
      </w:pPr>
      <w:r w:rsidRPr="00705C51">
        <w:rPr>
          <w:rFonts w:cs="Times New Roman"/>
          <w:b/>
          <w:szCs w:val="24"/>
        </w:rPr>
        <w:t>Staff present</w:t>
      </w:r>
      <w:r w:rsidRPr="00705C51">
        <w:rPr>
          <w:rFonts w:cs="Times New Roman"/>
          <w:szCs w:val="24"/>
        </w:rPr>
        <w:t xml:space="preserve">:  </w:t>
      </w:r>
      <w:r w:rsidR="00961D4D" w:rsidRPr="00705C51">
        <w:rPr>
          <w:rFonts w:cs="Times New Roman"/>
          <w:szCs w:val="24"/>
        </w:rPr>
        <w:t xml:space="preserve">  Rich McCarthy</w:t>
      </w:r>
      <w:r w:rsidR="00F91B26" w:rsidRPr="00705C51">
        <w:rPr>
          <w:rFonts w:cs="Times New Roman"/>
          <w:szCs w:val="24"/>
        </w:rPr>
        <w:t xml:space="preserve">, </w:t>
      </w:r>
      <w:r w:rsidR="009450DB" w:rsidRPr="00705C51">
        <w:rPr>
          <w:rFonts w:cs="Times New Roman"/>
          <w:szCs w:val="24"/>
        </w:rPr>
        <w:t>Greg Day</w:t>
      </w:r>
      <w:r w:rsidR="00831C49">
        <w:rPr>
          <w:rFonts w:cs="Times New Roman"/>
          <w:szCs w:val="24"/>
        </w:rPr>
        <w:t>, Paul Demers, Shannon Quintal</w:t>
      </w:r>
    </w:p>
    <w:p w14:paraId="0B681BF0" w14:textId="77777777" w:rsidR="005C13CC" w:rsidRPr="00705C51" w:rsidRDefault="005C13CC" w:rsidP="009C1DAE">
      <w:pPr>
        <w:rPr>
          <w:rFonts w:cs="Times New Roman"/>
          <w:szCs w:val="24"/>
        </w:rPr>
      </w:pPr>
    </w:p>
    <w:p w14:paraId="5DDD59C4" w14:textId="05D2AFA2" w:rsidR="00A8035F" w:rsidRPr="00705C51" w:rsidRDefault="00F91B26" w:rsidP="009C1DAE">
      <w:pPr>
        <w:rPr>
          <w:rFonts w:cs="Times New Roman"/>
          <w:szCs w:val="24"/>
        </w:rPr>
      </w:pPr>
      <w:r w:rsidRPr="00705C51">
        <w:rPr>
          <w:rFonts w:cs="Times New Roman"/>
          <w:szCs w:val="24"/>
        </w:rPr>
        <w:t>Meeting started at 9:</w:t>
      </w:r>
      <w:r w:rsidR="00831C49">
        <w:rPr>
          <w:rFonts w:cs="Times New Roman"/>
          <w:szCs w:val="24"/>
        </w:rPr>
        <w:t>0</w:t>
      </w:r>
      <w:r w:rsidR="00EB6113">
        <w:rPr>
          <w:rFonts w:cs="Times New Roman"/>
          <w:szCs w:val="24"/>
        </w:rPr>
        <w:t xml:space="preserve">7 </w:t>
      </w:r>
      <w:r w:rsidR="00831C49">
        <w:rPr>
          <w:rFonts w:cs="Times New Roman"/>
          <w:szCs w:val="24"/>
        </w:rPr>
        <w:t>a</w:t>
      </w:r>
      <w:r w:rsidR="00E70307" w:rsidRPr="00705C51">
        <w:rPr>
          <w:rFonts w:cs="Times New Roman"/>
          <w:szCs w:val="24"/>
        </w:rPr>
        <w:t>m</w:t>
      </w:r>
      <w:r w:rsidRPr="00705C51">
        <w:rPr>
          <w:rFonts w:cs="Times New Roman"/>
          <w:szCs w:val="24"/>
        </w:rPr>
        <w:t xml:space="preserve"> with a review of the Governor’s State of Civil Emergency authorizing State agencies to conduct meetings through telephonic/electronic means, set expectations of how the meeting will be conducted, and a rollcall of board members was conducted. Quorum confirmed</w:t>
      </w:r>
      <w:r w:rsidR="00A8035F" w:rsidRPr="00705C51">
        <w:rPr>
          <w:rFonts w:cs="Times New Roman"/>
          <w:szCs w:val="24"/>
        </w:rPr>
        <w:t>.</w:t>
      </w:r>
    </w:p>
    <w:p w14:paraId="7375A9E7" w14:textId="0404055F" w:rsidR="001B3A47" w:rsidRPr="00705C51" w:rsidRDefault="001B3A47" w:rsidP="009C1DAE">
      <w:pPr>
        <w:rPr>
          <w:rFonts w:cs="Times New Roman"/>
          <w:szCs w:val="24"/>
        </w:rPr>
      </w:pPr>
    </w:p>
    <w:p w14:paraId="1B913F3F" w14:textId="4B0CC88C" w:rsidR="00270A28" w:rsidRDefault="009450DB" w:rsidP="006957CB">
      <w:pPr>
        <w:pStyle w:val="ListParagraph"/>
        <w:numPr>
          <w:ilvl w:val="0"/>
          <w:numId w:val="2"/>
        </w:numPr>
        <w:rPr>
          <w:rFonts w:cs="Times New Roman"/>
          <w:b/>
          <w:bCs/>
          <w:szCs w:val="24"/>
        </w:rPr>
      </w:pPr>
      <w:r w:rsidRPr="006957CB">
        <w:rPr>
          <w:rFonts w:cs="Times New Roman"/>
          <w:b/>
          <w:bCs/>
          <w:szCs w:val="24"/>
        </w:rPr>
        <w:t xml:space="preserve">Review of </w:t>
      </w:r>
      <w:r w:rsidR="00213253" w:rsidRPr="006957CB">
        <w:rPr>
          <w:rFonts w:cs="Times New Roman"/>
          <w:b/>
          <w:bCs/>
          <w:szCs w:val="24"/>
        </w:rPr>
        <w:t xml:space="preserve">December </w:t>
      </w:r>
      <w:r w:rsidR="00893E69" w:rsidRPr="006957CB">
        <w:rPr>
          <w:rFonts w:cs="Times New Roman"/>
          <w:b/>
          <w:bCs/>
          <w:szCs w:val="24"/>
        </w:rPr>
        <w:t>17</w:t>
      </w:r>
      <w:r w:rsidRPr="006957CB">
        <w:rPr>
          <w:rFonts w:cs="Times New Roman"/>
          <w:b/>
          <w:bCs/>
          <w:szCs w:val="24"/>
        </w:rPr>
        <w:t>, 2020 Meeting</w:t>
      </w:r>
      <w:r w:rsidR="00991355" w:rsidRPr="006957CB">
        <w:rPr>
          <w:rFonts w:cs="Times New Roman"/>
          <w:b/>
          <w:bCs/>
          <w:szCs w:val="24"/>
        </w:rPr>
        <w:t xml:space="preserve"> Minutes</w:t>
      </w:r>
    </w:p>
    <w:p w14:paraId="44768278" w14:textId="77777777" w:rsidR="00C910C9" w:rsidRPr="006957CB" w:rsidRDefault="00C910C9" w:rsidP="00C910C9">
      <w:pPr>
        <w:pStyle w:val="ListParagraph"/>
        <w:rPr>
          <w:rFonts w:cs="Times New Roman"/>
          <w:b/>
          <w:bCs/>
          <w:szCs w:val="24"/>
        </w:rPr>
      </w:pPr>
    </w:p>
    <w:p w14:paraId="6A03B06B" w14:textId="00203ED1" w:rsidR="00213253" w:rsidRDefault="00CD3288" w:rsidP="009C1DAE">
      <w:pPr>
        <w:rPr>
          <w:rFonts w:cs="Times New Roman"/>
          <w:szCs w:val="24"/>
        </w:rPr>
      </w:pPr>
      <w:r w:rsidRPr="00CD3288">
        <w:rPr>
          <w:rFonts w:cs="Times New Roman"/>
          <w:szCs w:val="24"/>
        </w:rPr>
        <w:t>Motion to accept minutes as prepared.</w:t>
      </w:r>
    </w:p>
    <w:p w14:paraId="70168508" w14:textId="55CB0705" w:rsidR="00CD3288" w:rsidRDefault="00CD3288" w:rsidP="009C1DAE">
      <w:pPr>
        <w:rPr>
          <w:rFonts w:cs="Times New Roman"/>
          <w:szCs w:val="24"/>
        </w:rPr>
      </w:pPr>
      <w:r>
        <w:rPr>
          <w:rFonts w:cs="Times New Roman"/>
          <w:szCs w:val="24"/>
        </w:rPr>
        <w:t xml:space="preserve">Motion by </w:t>
      </w:r>
      <w:r w:rsidR="00893E69">
        <w:rPr>
          <w:rFonts w:cs="Times New Roman"/>
          <w:szCs w:val="24"/>
        </w:rPr>
        <w:t>Randy Poulton</w:t>
      </w:r>
      <w:r>
        <w:rPr>
          <w:rFonts w:cs="Times New Roman"/>
          <w:szCs w:val="24"/>
        </w:rPr>
        <w:t xml:space="preserve">, second by </w:t>
      </w:r>
      <w:r w:rsidR="00991464">
        <w:rPr>
          <w:rFonts w:cs="Times New Roman"/>
          <w:szCs w:val="24"/>
        </w:rPr>
        <w:t>Jeremy Martin</w:t>
      </w:r>
    </w:p>
    <w:p w14:paraId="68D9374F" w14:textId="153AF550" w:rsidR="00893E69" w:rsidRDefault="00A033C3" w:rsidP="009C1DAE">
      <w:pPr>
        <w:rPr>
          <w:rFonts w:cs="Times New Roman"/>
          <w:szCs w:val="24"/>
        </w:rPr>
      </w:pPr>
      <w:r>
        <w:rPr>
          <w:rFonts w:cs="Times New Roman"/>
          <w:szCs w:val="24"/>
        </w:rPr>
        <w:t xml:space="preserve">Request for </w:t>
      </w:r>
      <w:r w:rsidR="005A3FA9">
        <w:rPr>
          <w:rFonts w:cs="Times New Roman"/>
          <w:szCs w:val="24"/>
        </w:rPr>
        <w:t>future minutes</w:t>
      </w:r>
      <w:r>
        <w:rPr>
          <w:rFonts w:cs="Times New Roman"/>
          <w:szCs w:val="24"/>
        </w:rPr>
        <w:t xml:space="preserve"> to </w:t>
      </w:r>
      <w:r w:rsidR="005A3FA9">
        <w:rPr>
          <w:rFonts w:cs="Times New Roman"/>
          <w:szCs w:val="24"/>
        </w:rPr>
        <w:t>use numbering system that re</w:t>
      </w:r>
      <w:r w:rsidR="00370FED">
        <w:rPr>
          <w:rFonts w:cs="Times New Roman"/>
          <w:szCs w:val="24"/>
        </w:rPr>
        <w:t>f</w:t>
      </w:r>
      <w:r w:rsidR="005A3FA9">
        <w:rPr>
          <w:rFonts w:cs="Times New Roman"/>
          <w:szCs w:val="24"/>
        </w:rPr>
        <w:t xml:space="preserve">lects agenda. Correction of member “excused” to member “abstained.” </w:t>
      </w:r>
      <w:r w:rsidR="00370FED">
        <w:rPr>
          <w:rFonts w:cs="Times New Roman"/>
          <w:szCs w:val="24"/>
        </w:rPr>
        <w:t>Also make</w:t>
      </w:r>
      <w:r w:rsidR="005A3FA9">
        <w:rPr>
          <w:rFonts w:cs="Times New Roman"/>
          <w:szCs w:val="24"/>
        </w:rPr>
        <w:t xml:space="preserve"> sprinkler discussion</w:t>
      </w:r>
      <w:r>
        <w:rPr>
          <w:rFonts w:cs="Times New Roman"/>
          <w:szCs w:val="24"/>
        </w:rPr>
        <w:t xml:space="preserve"> listed</w:t>
      </w:r>
      <w:r w:rsidR="005A3FA9">
        <w:rPr>
          <w:rFonts w:cs="Times New Roman"/>
          <w:szCs w:val="24"/>
        </w:rPr>
        <w:t xml:space="preserve"> </w:t>
      </w:r>
      <w:r w:rsidR="00370FED">
        <w:rPr>
          <w:rFonts w:cs="Times New Roman"/>
          <w:szCs w:val="24"/>
        </w:rPr>
        <w:t xml:space="preserve">under </w:t>
      </w:r>
      <w:r w:rsidR="005A3FA9">
        <w:rPr>
          <w:rFonts w:cs="Times New Roman"/>
          <w:szCs w:val="24"/>
        </w:rPr>
        <w:t>“new business.”</w:t>
      </w:r>
    </w:p>
    <w:p w14:paraId="11E1AE2B" w14:textId="104A8872" w:rsidR="00B912CA" w:rsidRDefault="00B912CA" w:rsidP="009C1DAE">
      <w:pPr>
        <w:rPr>
          <w:rFonts w:cs="Times New Roman"/>
          <w:szCs w:val="24"/>
        </w:rPr>
      </w:pPr>
      <w:r>
        <w:rPr>
          <w:rFonts w:cs="Times New Roman"/>
          <w:szCs w:val="24"/>
        </w:rPr>
        <w:t>Motion with amendments agreed by Randy Poulton with second by Jeremy Martin.</w:t>
      </w:r>
    </w:p>
    <w:p w14:paraId="2A61538E" w14:textId="1250DC5A" w:rsidR="00330C65" w:rsidRDefault="00856449" w:rsidP="009C1DAE">
      <w:pPr>
        <w:rPr>
          <w:rFonts w:cs="Times New Roman"/>
          <w:szCs w:val="24"/>
        </w:rPr>
      </w:pPr>
      <w:r>
        <w:rPr>
          <w:rFonts w:cs="Times New Roman"/>
          <w:szCs w:val="24"/>
        </w:rPr>
        <w:t>9</w:t>
      </w:r>
      <w:r w:rsidR="00330C65">
        <w:rPr>
          <w:rFonts w:cs="Times New Roman"/>
          <w:szCs w:val="24"/>
        </w:rPr>
        <w:t xml:space="preserve"> in favor, 0 opposed</w:t>
      </w:r>
    </w:p>
    <w:p w14:paraId="43221D85" w14:textId="77777777" w:rsidR="00EB1BD4" w:rsidRDefault="00EB1BD4" w:rsidP="009C1DAE">
      <w:pPr>
        <w:rPr>
          <w:rFonts w:cs="Times New Roman"/>
          <w:szCs w:val="24"/>
        </w:rPr>
      </w:pPr>
    </w:p>
    <w:p w14:paraId="73638943" w14:textId="752A88C9" w:rsidR="00EB1BD4" w:rsidRPr="00EB1BD4" w:rsidRDefault="00EB1BD4" w:rsidP="00EB1BD4">
      <w:pPr>
        <w:pStyle w:val="ListParagraph"/>
        <w:numPr>
          <w:ilvl w:val="0"/>
          <w:numId w:val="2"/>
        </w:numPr>
        <w:rPr>
          <w:rFonts w:cs="Times New Roman"/>
          <w:szCs w:val="24"/>
        </w:rPr>
      </w:pPr>
      <w:r w:rsidRPr="00EB1BD4">
        <w:rPr>
          <w:rFonts w:cs="Times New Roman"/>
          <w:b/>
          <w:szCs w:val="24"/>
        </w:rPr>
        <w:t xml:space="preserve">Financial </w:t>
      </w:r>
      <w:r>
        <w:rPr>
          <w:rFonts w:cs="Times New Roman"/>
          <w:b/>
          <w:szCs w:val="24"/>
        </w:rPr>
        <w:t>Update</w:t>
      </w:r>
      <w:r w:rsidRPr="00EB1BD4">
        <w:rPr>
          <w:rFonts w:cs="Times New Roman"/>
          <w:b/>
          <w:szCs w:val="24"/>
        </w:rPr>
        <w:t xml:space="preserve">: </w:t>
      </w:r>
      <w:r w:rsidRPr="00EB1BD4">
        <w:rPr>
          <w:rFonts w:cs="Times New Roman"/>
          <w:szCs w:val="24"/>
        </w:rPr>
        <w:t>$718,198.69</w:t>
      </w:r>
    </w:p>
    <w:p w14:paraId="4C95B518" w14:textId="77777777" w:rsidR="00EB1BD4" w:rsidRPr="00705C51" w:rsidRDefault="00EB1BD4" w:rsidP="00EB1BD4">
      <w:pPr>
        <w:rPr>
          <w:rFonts w:cs="Times New Roman"/>
          <w:szCs w:val="24"/>
        </w:rPr>
      </w:pPr>
    </w:p>
    <w:p w14:paraId="265126F9" w14:textId="77777777" w:rsidR="00EB1BD4" w:rsidRDefault="00EB1BD4" w:rsidP="00EB1BD4">
      <w:pPr>
        <w:rPr>
          <w:rFonts w:cs="Times New Roman"/>
          <w:szCs w:val="24"/>
        </w:rPr>
      </w:pPr>
      <w:r>
        <w:rPr>
          <w:rFonts w:cs="Times New Roman"/>
          <w:szCs w:val="24"/>
        </w:rPr>
        <w:t>Update on BRIC Grant from Rich – notification received that it is a multi-step process and the grant request has made it through the first phase and onto final review.</w:t>
      </w:r>
    </w:p>
    <w:p w14:paraId="6A805A9A" w14:textId="77777777" w:rsidR="00EB1BD4" w:rsidRDefault="00EB1BD4" w:rsidP="00EB1BD4">
      <w:pPr>
        <w:rPr>
          <w:rFonts w:cs="Times New Roman"/>
          <w:b/>
          <w:szCs w:val="24"/>
        </w:rPr>
      </w:pPr>
    </w:p>
    <w:p w14:paraId="2C279ECB" w14:textId="2B38A1C1" w:rsidR="00EB1BD4" w:rsidRPr="00EB1BD4" w:rsidRDefault="00EB1BD4" w:rsidP="00EB1BD4">
      <w:pPr>
        <w:pStyle w:val="ListParagraph"/>
        <w:numPr>
          <w:ilvl w:val="0"/>
          <w:numId w:val="2"/>
        </w:numPr>
        <w:rPr>
          <w:rFonts w:cs="Times New Roman"/>
          <w:b/>
          <w:szCs w:val="24"/>
        </w:rPr>
      </w:pPr>
      <w:r w:rsidRPr="00EB1BD4">
        <w:rPr>
          <w:rFonts w:cs="Times New Roman"/>
          <w:b/>
          <w:szCs w:val="24"/>
        </w:rPr>
        <w:t>Report from Board Chair – Richard McCarthy</w:t>
      </w:r>
    </w:p>
    <w:p w14:paraId="0703A42C" w14:textId="77777777" w:rsidR="00EB1BD4" w:rsidRPr="008669C3" w:rsidRDefault="00EB1BD4" w:rsidP="00EB1BD4">
      <w:pPr>
        <w:rPr>
          <w:rFonts w:cs="Times New Roman"/>
          <w:b/>
          <w:szCs w:val="24"/>
        </w:rPr>
      </w:pPr>
    </w:p>
    <w:p w14:paraId="31BDD7F8" w14:textId="77777777" w:rsidR="00EB1BD4" w:rsidRPr="00B13F92" w:rsidRDefault="00EB1BD4" w:rsidP="00EB1BD4">
      <w:pPr>
        <w:rPr>
          <w:rFonts w:cs="Times New Roman"/>
          <w:b/>
          <w:szCs w:val="24"/>
        </w:rPr>
      </w:pPr>
      <w:r w:rsidRPr="00B13F92">
        <w:rPr>
          <w:rFonts w:cs="Times New Roman"/>
          <w:b/>
          <w:szCs w:val="24"/>
        </w:rPr>
        <w:t>Website and Training Update – Paul Demers</w:t>
      </w:r>
    </w:p>
    <w:p w14:paraId="5B131078" w14:textId="77777777" w:rsidR="00EB1BD4" w:rsidRPr="00563345" w:rsidRDefault="00EB1BD4" w:rsidP="00EB1BD4">
      <w:pPr>
        <w:rPr>
          <w:rFonts w:cs="Times New Roman"/>
          <w:bCs/>
          <w:szCs w:val="24"/>
        </w:rPr>
      </w:pPr>
      <w:r w:rsidRPr="00563345">
        <w:rPr>
          <w:rFonts w:cs="Times New Roman"/>
          <w:bCs/>
          <w:szCs w:val="24"/>
        </w:rPr>
        <w:t>Website update is making progress with updating forms and now includes the “Monday Morning Coffee” quizzes, new quizzes available every two weeks, to allow Code Officials an opportunity to get CEUs.</w:t>
      </w:r>
    </w:p>
    <w:p w14:paraId="056BC176" w14:textId="77777777" w:rsidR="00EB1BD4" w:rsidRPr="00563345" w:rsidRDefault="00EB1BD4" w:rsidP="00EB1BD4">
      <w:pPr>
        <w:rPr>
          <w:rFonts w:cs="Times New Roman"/>
          <w:bCs/>
          <w:szCs w:val="24"/>
        </w:rPr>
      </w:pPr>
    </w:p>
    <w:p w14:paraId="11E974A2" w14:textId="77777777" w:rsidR="00EB1BD4" w:rsidRPr="00563345" w:rsidRDefault="00EB1BD4" w:rsidP="00EB1BD4">
      <w:pPr>
        <w:rPr>
          <w:rFonts w:cs="Times New Roman"/>
          <w:bCs/>
          <w:szCs w:val="24"/>
        </w:rPr>
      </w:pPr>
      <w:r w:rsidRPr="00563345">
        <w:rPr>
          <w:rFonts w:cs="Times New Roman"/>
          <w:bCs/>
          <w:szCs w:val="24"/>
        </w:rPr>
        <w:t>Training has two maybe four possible IECC classes for February/March. Working with various organizations and in the next two or three months hope to have calendar filling up with training opportunities.</w:t>
      </w:r>
    </w:p>
    <w:p w14:paraId="0FC6FA39" w14:textId="77777777" w:rsidR="00EB1BD4" w:rsidRDefault="00EB1BD4" w:rsidP="00EB1BD4">
      <w:pPr>
        <w:rPr>
          <w:rFonts w:cs="Times New Roman"/>
          <w:b/>
          <w:szCs w:val="24"/>
        </w:rPr>
      </w:pPr>
    </w:p>
    <w:p w14:paraId="0C39B756" w14:textId="1C46F773" w:rsidR="00EB1BD4" w:rsidRDefault="00EB1BD4" w:rsidP="00EB1BD4">
      <w:pPr>
        <w:pStyle w:val="ListParagraph"/>
        <w:numPr>
          <w:ilvl w:val="0"/>
          <w:numId w:val="2"/>
        </w:numPr>
        <w:rPr>
          <w:rFonts w:cs="Times New Roman"/>
          <w:b/>
          <w:szCs w:val="24"/>
        </w:rPr>
      </w:pPr>
      <w:r w:rsidRPr="00EB1BD4">
        <w:rPr>
          <w:rFonts w:cs="Times New Roman"/>
          <w:b/>
          <w:szCs w:val="24"/>
        </w:rPr>
        <w:t>Legislative update</w:t>
      </w:r>
    </w:p>
    <w:p w14:paraId="698FC1DA" w14:textId="77777777" w:rsidR="00C910C9" w:rsidRPr="00EB1BD4" w:rsidRDefault="00C910C9" w:rsidP="00C910C9">
      <w:pPr>
        <w:pStyle w:val="ListParagraph"/>
        <w:rPr>
          <w:rFonts w:cs="Times New Roman"/>
          <w:b/>
          <w:szCs w:val="24"/>
        </w:rPr>
      </w:pPr>
    </w:p>
    <w:p w14:paraId="1D3B10BF" w14:textId="77777777" w:rsidR="00EB1BD4" w:rsidRDefault="00EB1BD4" w:rsidP="00EB1BD4">
      <w:pPr>
        <w:rPr>
          <w:rFonts w:cs="Times New Roman"/>
          <w:bCs/>
          <w:szCs w:val="24"/>
        </w:rPr>
      </w:pPr>
      <w:r>
        <w:rPr>
          <w:rFonts w:cs="Times New Roman"/>
          <w:bCs/>
          <w:szCs w:val="24"/>
        </w:rPr>
        <w:t xml:space="preserve">Legislature has been in session for about two weeks, no updates at this point. Tiny homes </w:t>
      </w:r>
      <w:proofErr w:type="gramStart"/>
      <w:r>
        <w:rPr>
          <w:rFonts w:cs="Times New Roman"/>
          <w:bCs/>
          <w:szCs w:val="24"/>
        </w:rPr>
        <w:t>is</w:t>
      </w:r>
      <w:proofErr w:type="gramEnd"/>
      <w:r>
        <w:rPr>
          <w:rFonts w:cs="Times New Roman"/>
          <w:bCs/>
          <w:szCs w:val="24"/>
        </w:rPr>
        <w:t xml:space="preserve"> anticipated to come up for discussion. </w:t>
      </w:r>
    </w:p>
    <w:p w14:paraId="409E1934" w14:textId="23DCBCA4" w:rsidR="00EB1BD4" w:rsidRDefault="00EB1BD4" w:rsidP="00EB1BD4">
      <w:pPr>
        <w:rPr>
          <w:rFonts w:cs="Times New Roman"/>
          <w:b/>
          <w:szCs w:val="24"/>
        </w:rPr>
      </w:pPr>
    </w:p>
    <w:p w14:paraId="663DB0B9" w14:textId="67B19E8B" w:rsidR="00336E4F" w:rsidRDefault="00336E4F" w:rsidP="00EB1BD4">
      <w:pPr>
        <w:rPr>
          <w:rFonts w:cs="Times New Roman"/>
          <w:b/>
          <w:szCs w:val="24"/>
        </w:rPr>
      </w:pPr>
    </w:p>
    <w:p w14:paraId="241C2592" w14:textId="77777777" w:rsidR="00336E4F" w:rsidRDefault="00336E4F" w:rsidP="00EB1BD4">
      <w:pPr>
        <w:rPr>
          <w:rFonts w:cs="Times New Roman"/>
          <w:b/>
          <w:szCs w:val="24"/>
        </w:rPr>
      </w:pPr>
    </w:p>
    <w:p w14:paraId="12F3719F" w14:textId="77777777" w:rsidR="0065677C" w:rsidRDefault="0065677C" w:rsidP="00EB1BD4">
      <w:pPr>
        <w:rPr>
          <w:rFonts w:cs="Times New Roman"/>
          <w:b/>
          <w:szCs w:val="24"/>
        </w:rPr>
      </w:pPr>
    </w:p>
    <w:p w14:paraId="7A9FB057" w14:textId="5DECAE14" w:rsidR="00C910C9" w:rsidRDefault="00C910C9" w:rsidP="00C910C9">
      <w:pPr>
        <w:pStyle w:val="ListParagraph"/>
        <w:numPr>
          <w:ilvl w:val="0"/>
          <w:numId w:val="2"/>
        </w:numPr>
        <w:rPr>
          <w:rFonts w:cs="Times New Roman"/>
          <w:b/>
          <w:szCs w:val="24"/>
        </w:rPr>
      </w:pPr>
      <w:r>
        <w:rPr>
          <w:rFonts w:cs="Times New Roman"/>
          <w:b/>
          <w:szCs w:val="24"/>
        </w:rPr>
        <w:lastRenderedPageBreak/>
        <w:t>Previously Unfinished Business</w:t>
      </w:r>
    </w:p>
    <w:p w14:paraId="5BDF3026" w14:textId="77777777" w:rsidR="00C910C9" w:rsidRPr="00C910C9" w:rsidRDefault="00C910C9" w:rsidP="00C910C9">
      <w:pPr>
        <w:pStyle w:val="ListParagraph"/>
        <w:rPr>
          <w:rFonts w:cs="Times New Roman"/>
          <w:b/>
          <w:szCs w:val="24"/>
        </w:rPr>
      </w:pPr>
    </w:p>
    <w:p w14:paraId="1ABEC493" w14:textId="5F7A25C3" w:rsidR="00EB1BD4" w:rsidRPr="00870E99" w:rsidRDefault="00EB1BD4" w:rsidP="00EB1BD4">
      <w:pPr>
        <w:rPr>
          <w:rFonts w:cs="Times New Roman"/>
          <w:b/>
          <w:szCs w:val="24"/>
        </w:rPr>
      </w:pPr>
      <w:r w:rsidRPr="00AD44D1">
        <w:rPr>
          <w:rFonts w:cs="Times New Roman"/>
          <w:b/>
          <w:szCs w:val="24"/>
        </w:rPr>
        <w:t>Rule Making Status Update</w:t>
      </w:r>
    </w:p>
    <w:p w14:paraId="2387F925" w14:textId="77777777" w:rsidR="00EB1BD4" w:rsidRPr="00AD44D1" w:rsidRDefault="00EB1BD4" w:rsidP="00EB1BD4">
      <w:pPr>
        <w:rPr>
          <w:rFonts w:cs="Times New Roman"/>
          <w:szCs w:val="24"/>
        </w:rPr>
      </w:pPr>
      <w:r w:rsidRPr="00AD44D1">
        <w:rPr>
          <w:rFonts w:cs="Times New Roman"/>
          <w:szCs w:val="24"/>
        </w:rPr>
        <w:t>Discussed the 2015 IECC Public Hearing results. Multiple comments on concern of the date when it would become affective, as many contractors already have contracts for the summer.  Many people requested an allowance to make the 2015 effective on June 1 and July 1. It was also brought up that there is not an allowance for a single wall cavity-filled, and request for an alternative path to add an additional alternative path of an R23, and R60 in ceiling.</w:t>
      </w:r>
    </w:p>
    <w:p w14:paraId="326DCDB2" w14:textId="77777777" w:rsidR="00EB1BD4" w:rsidRPr="00AD44D1" w:rsidRDefault="00EB1BD4" w:rsidP="00EB1BD4">
      <w:pPr>
        <w:rPr>
          <w:rFonts w:cs="Times New Roman"/>
          <w:szCs w:val="24"/>
        </w:rPr>
      </w:pPr>
      <w:r w:rsidRPr="00AD44D1">
        <w:rPr>
          <w:rFonts w:cs="Times New Roman"/>
          <w:szCs w:val="24"/>
        </w:rPr>
        <w:t xml:space="preserve">Another concern brought up was phasing in of the air changes as the change from current 2009 code of 7ACH to 3ACH is </w:t>
      </w:r>
      <w:proofErr w:type="gramStart"/>
      <w:r w:rsidRPr="00AD44D1">
        <w:rPr>
          <w:rFonts w:cs="Times New Roman"/>
          <w:szCs w:val="24"/>
        </w:rPr>
        <w:t>fairly substantial</w:t>
      </w:r>
      <w:proofErr w:type="gramEnd"/>
      <w:r w:rsidRPr="00AD44D1">
        <w:rPr>
          <w:rFonts w:cs="Times New Roman"/>
          <w:szCs w:val="24"/>
        </w:rPr>
        <w:t xml:space="preserve"> and phasing would allow contractors to learn how to do this.</w:t>
      </w:r>
    </w:p>
    <w:p w14:paraId="3978E38E" w14:textId="77777777" w:rsidR="00EB1BD4" w:rsidRPr="00F06A98" w:rsidRDefault="00EB1BD4" w:rsidP="00EB1BD4">
      <w:pPr>
        <w:rPr>
          <w:rFonts w:cs="Times New Roman"/>
          <w:szCs w:val="24"/>
        </w:rPr>
      </w:pPr>
    </w:p>
    <w:p w14:paraId="6DBE99C5" w14:textId="77777777" w:rsidR="00EB1BD4" w:rsidRPr="00F06A98" w:rsidRDefault="00EB1BD4" w:rsidP="00EB1BD4">
      <w:pPr>
        <w:rPr>
          <w:rFonts w:cs="Times New Roman"/>
          <w:szCs w:val="24"/>
        </w:rPr>
      </w:pPr>
      <w:r w:rsidRPr="00F06A98">
        <w:rPr>
          <w:rFonts w:cs="Times New Roman"/>
          <w:szCs w:val="24"/>
        </w:rPr>
        <w:t>Randy Poulton brought up the need to correct some items in Chapter 6 rule.</w:t>
      </w:r>
    </w:p>
    <w:p w14:paraId="441E1CF1" w14:textId="77777777" w:rsidR="00EB1BD4" w:rsidRPr="00F06A98" w:rsidRDefault="00EB1BD4" w:rsidP="00EB1BD4">
      <w:pPr>
        <w:rPr>
          <w:rFonts w:cs="Times New Roman"/>
          <w:szCs w:val="24"/>
        </w:rPr>
      </w:pPr>
      <w:r w:rsidRPr="00F06A98">
        <w:rPr>
          <w:rFonts w:cs="Times New Roman"/>
          <w:szCs w:val="24"/>
        </w:rPr>
        <w:t>Motion made to put Chapter 6 back into review.</w:t>
      </w:r>
    </w:p>
    <w:p w14:paraId="5249257D" w14:textId="77777777" w:rsidR="00EB1BD4" w:rsidRPr="00F06A98" w:rsidRDefault="00EB1BD4" w:rsidP="00EB1BD4">
      <w:pPr>
        <w:rPr>
          <w:rFonts w:cs="Times New Roman"/>
          <w:szCs w:val="24"/>
        </w:rPr>
      </w:pPr>
      <w:r w:rsidRPr="00F06A98">
        <w:rPr>
          <w:rFonts w:cs="Times New Roman"/>
          <w:szCs w:val="24"/>
        </w:rPr>
        <w:t>Motion by Randy Poulton, second by Barry Chase.</w:t>
      </w:r>
    </w:p>
    <w:p w14:paraId="5B300161" w14:textId="77777777" w:rsidR="00EB1BD4" w:rsidRPr="00F06A98" w:rsidRDefault="00EB1BD4" w:rsidP="00EB1BD4">
      <w:pPr>
        <w:rPr>
          <w:rFonts w:cs="Times New Roman"/>
          <w:szCs w:val="24"/>
        </w:rPr>
      </w:pPr>
      <w:r w:rsidRPr="00F06A98">
        <w:rPr>
          <w:rFonts w:cs="Times New Roman"/>
          <w:szCs w:val="24"/>
        </w:rPr>
        <w:t>8 in favor, 0 opposed, 1 abstained</w:t>
      </w:r>
    </w:p>
    <w:p w14:paraId="5BB1BF54" w14:textId="77777777" w:rsidR="00EB1BD4" w:rsidRPr="003632F3" w:rsidRDefault="00EB1BD4" w:rsidP="00EB1BD4">
      <w:pPr>
        <w:rPr>
          <w:rFonts w:cs="Times New Roman"/>
          <w:szCs w:val="24"/>
          <w:highlight w:val="yellow"/>
        </w:rPr>
      </w:pPr>
    </w:p>
    <w:p w14:paraId="4D05D23B" w14:textId="77777777" w:rsidR="00EB1BD4" w:rsidRPr="00B20FCC" w:rsidRDefault="00EB1BD4" w:rsidP="00EB1BD4">
      <w:pPr>
        <w:rPr>
          <w:rFonts w:cs="Times New Roman"/>
          <w:szCs w:val="24"/>
        </w:rPr>
      </w:pPr>
      <w:r w:rsidRPr="00B20FCC">
        <w:rPr>
          <w:rFonts w:cs="Times New Roman"/>
          <w:szCs w:val="24"/>
        </w:rPr>
        <w:t>Discussion of Chapter 6 corrections include changing the document name, correcting the verbiage of the Boards responsibility as stated in statute, and adding an effective date of July 1, 2021.</w:t>
      </w:r>
    </w:p>
    <w:p w14:paraId="735EFDAB" w14:textId="77777777" w:rsidR="00EB1BD4" w:rsidRPr="003632F3" w:rsidRDefault="00EB1BD4" w:rsidP="00EB1BD4">
      <w:pPr>
        <w:rPr>
          <w:rFonts w:cs="Times New Roman"/>
          <w:szCs w:val="24"/>
          <w:highlight w:val="yellow"/>
        </w:rPr>
      </w:pPr>
    </w:p>
    <w:p w14:paraId="1E3679F7" w14:textId="77777777" w:rsidR="00EB1BD4" w:rsidRPr="00F5169C" w:rsidRDefault="00EB1BD4" w:rsidP="00EB1BD4">
      <w:pPr>
        <w:rPr>
          <w:rFonts w:cs="Times New Roman"/>
          <w:szCs w:val="24"/>
        </w:rPr>
      </w:pPr>
      <w:r w:rsidRPr="00F5169C">
        <w:rPr>
          <w:rFonts w:cs="Times New Roman"/>
          <w:szCs w:val="24"/>
        </w:rPr>
        <w:t xml:space="preserve">Motion made to accept updates to be made for review at next meeting. </w:t>
      </w:r>
    </w:p>
    <w:p w14:paraId="2AF1C17D" w14:textId="77777777" w:rsidR="00EB1BD4" w:rsidRPr="00F5169C" w:rsidRDefault="00EB1BD4" w:rsidP="00EB1BD4">
      <w:pPr>
        <w:rPr>
          <w:rFonts w:cs="Times New Roman"/>
          <w:szCs w:val="24"/>
        </w:rPr>
      </w:pPr>
      <w:r w:rsidRPr="00F5169C">
        <w:rPr>
          <w:rFonts w:cs="Times New Roman"/>
          <w:szCs w:val="24"/>
        </w:rPr>
        <w:t>Motion by David Matero, second by Ben Breadmore.</w:t>
      </w:r>
    </w:p>
    <w:p w14:paraId="17989A33" w14:textId="77777777" w:rsidR="00EB1BD4" w:rsidRPr="00F5169C" w:rsidRDefault="00EB1BD4" w:rsidP="00EB1BD4">
      <w:pPr>
        <w:rPr>
          <w:rFonts w:cs="Times New Roman"/>
          <w:szCs w:val="24"/>
        </w:rPr>
      </w:pPr>
      <w:r w:rsidRPr="00F5169C">
        <w:rPr>
          <w:rFonts w:cs="Times New Roman"/>
          <w:szCs w:val="24"/>
        </w:rPr>
        <w:t>8 in favor, 0 opposed, 1 abstained</w:t>
      </w:r>
    </w:p>
    <w:p w14:paraId="653ABAE3" w14:textId="077BF18F" w:rsidR="00270A28" w:rsidRDefault="00270A28" w:rsidP="009C1DAE">
      <w:pPr>
        <w:rPr>
          <w:rFonts w:cs="Times New Roman"/>
          <w:b/>
          <w:bCs/>
          <w:szCs w:val="24"/>
        </w:rPr>
      </w:pPr>
    </w:p>
    <w:p w14:paraId="5D785DF3" w14:textId="42F3EA65" w:rsidR="00870E99" w:rsidRPr="00B80206" w:rsidRDefault="00870E99" w:rsidP="00870E99">
      <w:pPr>
        <w:spacing w:line="360" w:lineRule="auto"/>
        <w:rPr>
          <w:rFonts w:cs="Times New Roman"/>
          <w:b/>
          <w:bCs/>
        </w:rPr>
      </w:pPr>
      <w:r w:rsidRPr="00B80206">
        <w:rPr>
          <w:rFonts w:cs="Times New Roman"/>
          <w:b/>
          <w:bCs/>
        </w:rPr>
        <w:t xml:space="preserve">Amendment for Mass Timber (IBC 2015 to 2021 ed.) TAG </w:t>
      </w:r>
      <w:r>
        <w:rPr>
          <w:rFonts w:cs="Times New Roman"/>
          <w:b/>
          <w:bCs/>
        </w:rPr>
        <w:t>R</w:t>
      </w:r>
      <w:r w:rsidRPr="00B80206">
        <w:rPr>
          <w:rFonts w:cs="Times New Roman"/>
          <w:b/>
          <w:bCs/>
        </w:rPr>
        <w:t xml:space="preserve">esults and </w:t>
      </w:r>
      <w:r>
        <w:rPr>
          <w:rFonts w:cs="Times New Roman"/>
          <w:b/>
          <w:bCs/>
        </w:rPr>
        <w:t>R</w:t>
      </w:r>
      <w:r w:rsidRPr="00B80206">
        <w:rPr>
          <w:rFonts w:cs="Times New Roman"/>
          <w:b/>
          <w:bCs/>
        </w:rPr>
        <w:t>ecommendation</w:t>
      </w:r>
    </w:p>
    <w:p w14:paraId="6DB92C0F" w14:textId="77777777" w:rsidR="00870E99" w:rsidRPr="00B80206" w:rsidRDefault="00870E99" w:rsidP="00870E99">
      <w:pPr>
        <w:rPr>
          <w:rFonts w:cs="Times New Roman"/>
          <w:szCs w:val="24"/>
        </w:rPr>
      </w:pPr>
      <w:r w:rsidRPr="00B80206">
        <w:rPr>
          <w:rFonts w:cs="Times New Roman"/>
          <w:szCs w:val="24"/>
        </w:rPr>
        <w:t xml:space="preserve">Marc Veilleux recapped the Fire &amp; Life Safety TAG meeting discussion on Mass Timber. He stated that generally there were no issues, and everyone </w:t>
      </w:r>
      <w:proofErr w:type="gramStart"/>
      <w:r w:rsidRPr="00B80206">
        <w:rPr>
          <w:rFonts w:cs="Times New Roman"/>
          <w:szCs w:val="24"/>
        </w:rPr>
        <w:t>was in agreement</w:t>
      </w:r>
      <w:proofErr w:type="gramEnd"/>
      <w:r w:rsidRPr="00B80206">
        <w:rPr>
          <w:rFonts w:cs="Times New Roman"/>
          <w:szCs w:val="24"/>
        </w:rPr>
        <w:t xml:space="preserve"> that it is in the best interest of the state for the economy, logging and paper industry to make the provisions happen.</w:t>
      </w:r>
    </w:p>
    <w:p w14:paraId="73DC3428" w14:textId="77777777" w:rsidR="00870E99" w:rsidRPr="00B80206" w:rsidRDefault="00870E99" w:rsidP="00870E99">
      <w:pPr>
        <w:rPr>
          <w:rFonts w:cs="Times New Roman"/>
          <w:szCs w:val="24"/>
        </w:rPr>
      </w:pPr>
      <w:r w:rsidRPr="00B80206">
        <w:rPr>
          <w:rFonts w:cs="Times New Roman"/>
          <w:szCs w:val="24"/>
        </w:rPr>
        <w:t xml:space="preserve">He noted that Fire Chiefs have spoken up in past with concerns </w:t>
      </w:r>
      <w:proofErr w:type="gramStart"/>
      <w:r w:rsidRPr="00B80206">
        <w:rPr>
          <w:rFonts w:cs="Times New Roman"/>
          <w:szCs w:val="24"/>
        </w:rPr>
        <w:t>in regard to</w:t>
      </w:r>
      <w:proofErr w:type="gramEnd"/>
      <w:r w:rsidRPr="00B80206">
        <w:rPr>
          <w:rFonts w:cs="Times New Roman"/>
          <w:szCs w:val="24"/>
        </w:rPr>
        <w:t xml:space="preserve"> lightweight construction, however this is different than lightweight construction – the testing is there, and fire chiefs have given the go-ahead to provide their support for the Mass Timber provisions. It was noted that Matt Hunter advised a few items in 2018 version should be considered for definitions and clarification for the 2021 provisions. </w:t>
      </w:r>
    </w:p>
    <w:p w14:paraId="61C9D458" w14:textId="77777777" w:rsidR="00870E99" w:rsidRPr="00B80206" w:rsidRDefault="00870E99" w:rsidP="00870E99">
      <w:pPr>
        <w:rPr>
          <w:rFonts w:cs="Times New Roman"/>
          <w:szCs w:val="24"/>
        </w:rPr>
      </w:pPr>
    </w:p>
    <w:p w14:paraId="16E430E1" w14:textId="646E3D32" w:rsidR="00870E99" w:rsidRPr="00B80206" w:rsidRDefault="00870E99" w:rsidP="00870E99">
      <w:pPr>
        <w:rPr>
          <w:rFonts w:cs="Times New Roman"/>
          <w:szCs w:val="24"/>
        </w:rPr>
      </w:pPr>
      <w:r w:rsidRPr="00B80206">
        <w:rPr>
          <w:rFonts w:cs="Times New Roman"/>
          <w:szCs w:val="24"/>
        </w:rPr>
        <w:t>Richard McCarthy noted that there is a conflict to NFPA 101 and would require a change to incorporate Mass Timber.</w:t>
      </w:r>
    </w:p>
    <w:p w14:paraId="4B33D359" w14:textId="77777777" w:rsidR="00870E99" w:rsidRPr="00B80206" w:rsidRDefault="00870E99" w:rsidP="00870E99">
      <w:pPr>
        <w:rPr>
          <w:rFonts w:cs="Times New Roman"/>
          <w:szCs w:val="24"/>
        </w:rPr>
      </w:pPr>
    </w:p>
    <w:p w14:paraId="1E3FCC3C" w14:textId="77777777" w:rsidR="00870E99" w:rsidRPr="00B80206" w:rsidRDefault="00870E99" w:rsidP="00870E99">
      <w:pPr>
        <w:rPr>
          <w:rFonts w:cs="Times New Roman"/>
          <w:szCs w:val="24"/>
        </w:rPr>
      </w:pPr>
      <w:r w:rsidRPr="00B80206">
        <w:rPr>
          <w:rFonts w:cs="Times New Roman"/>
          <w:szCs w:val="24"/>
        </w:rPr>
        <w:t>Motion made to incorporate amendments for Mass Timber out of the 2018 and 2021 IBC Codes.</w:t>
      </w:r>
    </w:p>
    <w:p w14:paraId="108AD78A" w14:textId="77777777" w:rsidR="00870E99" w:rsidRPr="00B80206" w:rsidRDefault="00870E99" w:rsidP="00870E99">
      <w:pPr>
        <w:rPr>
          <w:rFonts w:cs="Times New Roman"/>
          <w:szCs w:val="24"/>
        </w:rPr>
      </w:pPr>
      <w:r w:rsidRPr="00B80206">
        <w:rPr>
          <w:rFonts w:cs="Times New Roman"/>
          <w:szCs w:val="24"/>
        </w:rPr>
        <w:t>Motion by Jeremy Martin, second by Eric Dube.</w:t>
      </w:r>
    </w:p>
    <w:p w14:paraId="397B9662" w14:textId="77777777" w:rsidR="00870E99" w:rsidRPr="00B80206" w:rsidRDefault="00870E99" w:rsidP="00870E99">
      <w:pPr>
        <w:rPr>
          <w:rFonts w:cs="Times New Roman"/>
          <w:szCs w:val="24"/>
        </w:rPr>
      </w:pPr>
      <w:r w:rsidRPr="00B80206">
        <w:rPr>
          <w:rFonts w:cs="Times New Roman"/>
          <w:szCs w:val="24"/>
        </w:rPr>
        <w:t>9 in favor, 0 opposed</w:t>
      </w:r>
    </w:p>
    <w:p w14:paraId="554511DB" w14:textId="77777777" w:rsidR="00870E99" w:rsidRPr="00B80206" w:rsidRDefault="00870E99" w:rsidP="00870E99">
      <w:pPr>
        <w:rPr>
          <w:rFonts w:cs="Times New Roman"/>
          <w:szCs w:val="24"/>
        </w:rPr>
      </w:pPr>
    </w:p>
    <w:p w14:paraId="55CAD9BF" w14:textId="77777777" w:rsidR="00870E99" w:rsidRPr="00B80206" w:rsidRDefault="00870E99" w:rsidP="00870E99">
      <w:pPr>
        <w:rPr>
          <w:rFonts w:cs="Times New Roman"/>
          <w:szCs w:val="24"/>
        </w:rPr>
      </w:pPr>
      <w:r w:rsidRPr="00B80206">
        <w:rPr>
          <w:rFonts w:cs="Times New Roman"/>
          <w:szCs w:val="24"/>
        </w:rPr>
        <w:t>Motion made to change the NFPA standards to match Chapter 6 of the IBC.</w:t>
      </w:r>
    </w:p>
    <w:p w14:paraId="62105066" w14:textId="77777777" w:rsidR="00870E99" w:rsidRPr="00B80206" w:rsidRDefault="00870E99" w:rsidP="00870E99">
      <w:pPr>
        <w:rPr>
          <w:rFonts w:cs="Times New Roman"/>
          <w:szCs w:val="24"/>
        </w:rPr>
      </w:pPr>
      <w:r w:rsidRPr="00B80206">
        <w:rPr>
          <w:rFonts w:cs="Times New Roman"/>
          <w:szCs w:val="24"/>
        </w:rPr>
        <w:t>Motion by Marc Veilleux, second from Eric Dube.</w:t>
      </w:r>
    </w:p>
    <w:p w14:paraId="33541EBB" w14:textId="1EBE1DBC" w:rsidR="0065677C" w:rsidRDefault="00870E99" w:rsidP="00870E99">
      <w:pPr>
        <w:rPr>
          <w:rFonts w:cs="Times New Roman"/>
          <w:szCs w:val="24"/>
        </w:rPr>
      </w:pPr>
      <w:r w:rsidRPr="00B80206">
        <w:rPr>
          <w:rFonts w:cs="Times New Roman"/>
          <w:szCs w:val="24"/>
        </w:rPr>
        <w:t>9 in favor, 0 opposed</w:t>
      </w:r>
    </w:p>
    <w:p w14:paraId="4ED14255" w14:textId="77777777" w:rsidR="0065677C" w:rsidRPr="00B80206" w:rsidRDefault="0065677C" w:rsidP="00870E99">
      <w:pPr>
        <w:rPr>
          <w:rFonts w:cs="Times New Roman"/>
          <w:szCs w:val="24"/>
        </w:rPr>
      </w:pPr>
    </w:p>
    <w:p w14:paraId="00F4C0FA" w14:textId="65DA2E60" w:rsidR="009121E1" w:rsidRPr="009A7D90" w:rsidRDefault="009A2AFC" w:rsidP="009C1DAE">
      <w:pPr>
        <w:rPr>
          <w:rFonts w:cs="Times New Roman"/>
          <w:b/>
          <w:bCs/>
          <w:szCs w:val="24"/>
        </w:rPr>
      </w:pPr>
      <w:r w:rsidRPr="009A7D90">
        <w:rPr>
          <w:rFonts w:cs="Times New Roman"/>
          <w:b/>
          <w:bCs/>
          <w:szCs w:val="24"/>
        </w:rPr>
        <w:t>Sprinkler Requirement for Rooming &amp; Lodging Structures</w:t>
      </w:r>
    </w:p>
    <w:p w14:paraId="7E31FFD3" w14:textId="5F303185" w:rsidR="00651438" w:rsidRDefault="00651438" w:rsidP="009C1DAE">
      <w:pPr>
        <w:rPr>
          <w:rFonts w:cs="Times New Roman"/>
          <w:b/>
          <w:bCs/>
          <w:szCs w:val="24"/>
          <w:highlight w:val="yellow"/>
        </w:rPr>
      </w:pPr>
    </w:p>
    <w:p w14:paraId="12C755D0" w14:textId="5CACFABF" w:rsidR="009A2AFC" w:rsidRPr="00B4195A" w:rsidRDefault="00381CFD" w:rsidP="009C1DAE">
      <w:pPr>
        <w:rPr>
          <w:rFonts w:cs="Times New Roman"/>
          <w:szCs w:val="24"/>
          <w:highlight w:val="yellow"/>
        </w:rPr>
      </w:pPr>
      <w:r w:rsidRPr="00B4195A">
        <w:rPr>
          <w:rFonts w:cs="Times New Roman"/>
          <w:szCs w:val="24"/>
        </w:rPr>
        <w:t>David Matero reviewed the current requirements for rooming and lod</w:t>
      </w:r>
      <w:r w:rsidR="00A54743" w:rsidRPr="00B4195A">
        <w:rPr>
          <w:rFonts w:cs="Times New Roman"/>
          <w:szCs w:val="24"/>
        </w:rPr>
        <w:t>g</w:t>
      </w:r>
      <w:r w:rsidR="00D550C5" w:rsidRPr="00B4195A">
        <w:rPr>
          <w:rFonts w:cs="Times New Roman"/>
          <w:szCs w:val="24"/>
        </w:rPr>
        <w:t>ing with the request to a</w:t>
      </w:r>
      <w:r w:rsidR="00337935" w:rsidRPr="00B4195A">
        <w:rPr>
          <w:rFonts w:cs="Times New Roman"/>
          <w:szCs w:val="24"/>
        </w:rPr>
        <w:t xml:space="preserve">dd an exception to the code for </w:t>
      </w:r>
      <w:r w:rsidR="00A54743" w:rsidRPr="00B4195A">
        <w:rPr>
          <w:rFonts w:cs="Times New Roman"/>
          <w:szCs w:val="24"/>
        </w:rPr>
        <w:t xml:space="preserve">rooming and lodging structures that meet five </w:t>
      </w:r>
      <w:r w:rsidR="00566837" w:rsidRPr="00B4195A">
        <w:rPr>
          <w:rFonts w:cs="Times New Roman"/>
          <w:szCs w:val="24"/>
        </w:rPr>
        <w:t xml:space="preserve">requirements: </w:t>
      </w:r>
      <w:r w:rsidR="009B573E" w:rsidRPr="00B4195A">
        <w:rPr>
          <w:rFonts w:cs="Times New Roman"/>
          <w:szCs w:val="24"/>
        </w:rPr>
        <w:t xml:space="preserve">limited occupancy </w:t>
      </w:r>
      <w:r w:rsidR="00566837" w:rsidRPr="00B4195A">
        <w:rPr>
          <w:rFonts w:cs="Times New Roman"/>
          <w:szCs w:val="24"/>
        </w:rPr>
        <w:t>of</w:t>
      </w:r>
      <w:r w:rsidR="009B573E" w:rsidRPr="00B4195A">
        <w:rPr>
          <w:rFonts w:cs="Times New Roman"/>
          <w:szCs w:val="24"/>
        </w:rPr>
        <w:t xml:space="preserve"> twelve, sleeping areas on the ground floor, </w:t>
      </w:r>
      <w:r w:rsidR="00985CBA" w:rsidRPr="00B4195A">
        <w:rPr>
          <w:rFonts w:cs="Times New Roman"/>
          <w:szCs w:val="24"/>
        </w:rPr>
        <w:t xml:space="preserve">sleeping areas </w:t>
      </w:r>
      <w:r w:rsidR="00625F4E" w:rsidRPr="00B4195A">
        <w:rPr>
          <w:rFonts w:cs="Times New Roman"/>
          <w:szCs w:val="24"/>
        </w:rPr>
        <w:t xml:space="preserve">shall </w:t>
      </w:r>
      <w:r w:rsidR="00985CBA" w:rsidRPr="00B4195A">
        <w:rPr>
          <w:rFonts w:cs="Times New Roman"/>
          <w:szCs w:val="24"/>
        </w:rPr>
        <w:t xml:space="preserve">have a </w:t>
      </w:r>
      <w:r w:rsidR="00566837" w:rsidRPr="00B4195A">
        <w:rPr>
          <w:rFonts w:cs="Times New Roman"/>
          <w:szCs w:val="24"/>
        </w:rPr>
        <w:t>minimum</w:t>
      </w:r>
      <w:r w:rsidR="00985CBA" w:rsidRPr="00B4195A">
        <w:rPr>
          <w:rFonts w:cs="Times New Roman"/>
          <w:szCs w:val="24"/>
        </w:rPr>
        <w:t xml:space="preserve"> </w:t>
      </w:r>
      <w:r w:rsidR="00625F4E" w:rsidRPr="00B4195A">
        <w:rPr>
          <w:rFonts w:cs="Times New Roman"/>
          <w:szCs w:val="24"/>
        </w:rPr>
        <w:t xml:space="preserve">of </w:t>
      </w:r>
      <w:r w:rsidR="00566837" w:rsidRPr="00B4195A">
        <w:rPr>
          <w:rFonts w:cs="Times New Roman"/>
          <w:szCs w:val="24"/>
        </w:rPr>
        <w:t>one</w:t>
      </w:r>
      <w:r w:rsidR="00CE6095" w:rsidRPr="00B4195A">
        <w:rPr>
          <w:rFonts w:cs="Times New Roman"/>
          <w:szCs w:val="24"/>
        </w:rPr>
        <w:t xml:space="preserve"> exit directly at grade an</w:t>
      </w:r>
      <w:r w:rsidR="00350BBF" w:rsidRPr="00B4195A">
        <w:rPr>
          <w:rFonts w:cs="Times New Roman"/>
          <w:szCs w:val="24"/>
        </w:rPr>
        <w:t xml:space="preserve">d </w:t>
      </w:r>
      <w:r w:rsidR="009D5E36" w:rsidRPr="00B4195A">
        <w:rPr>
          <w:rFonts w:cs="Times New Roman"/>
          <w:szCs w:val="24"/>
        </w:rPr>
        <w:t>one other compliant means of egress</w:t>
      </w:r>
      <w:r w:rsidR="00CE6095" w:rsidRPr="00B4195A">
        <w:rPr>
          <w:rFonts w:cs="Times New Roman"/>
          <w:szCs w:val="24"/>
        </w:rPr>
        <w:t xml:space="preserve">, no fuel combustion, </w:t>
      </w:r>
      <w:r w:rsidR="009D5E36" w:rsidRPr="00B4195A">
        <w:rPr>
          <w:rFonts w:cs="Times New Roman"/>
          <w:szCs w:val="24"/>
        </w:rPr>
        <w:t xml:space="preserve">and </w:t>
      </w:r>
      <w:r w:rsidR="009D5E36" w:rsidRPr="00B4195A">
        <w:rPr>
          <w:rFonts w:cs="Times New Roman"/>
          <w:szCs w:val="24"/>
        </w:rPr>
        <w:lastRenderedPageBreak/>
        <w:t>sleeping area is not part of a mixed occupancy.</w:t>
      </w:r>
      <w:r w:rsidR="00024EEE" w:rsidRPr="00B4195A">
        <w:rPr>
          <w:rFonts w:cs="Times New Roman"/>
          <w:szCs w:val="24"/>
        </w:rPr>
        <w:t xml:space="preserve"> </w:t>
      </w:r>
      <w:r w:rsidR="00B4195A">
        <w:rPr>
          <w:rFonts w:cs="Times New Roman"/>
          <w:szCs w:val="24"/>
        </w:rPr>
        <w:t xml:space="preserve">The concern is that the </w:t>
      </w:r>
      <w:r w:rsidR="00D1010B">
        <w:rPr>
          <w:rFonts w:cs="Times New Roman"/>
          <w:szCs w:val="24"/>
        </w:rPr>
        <w:t xml:space="preserve">requirement for sprinkler creates a hardship </w:t>
      </w:r>
      <w:r w:rsidR="00230286">
        <w:rPr>
          <w:rFonts w:cs="Times New Roman"/>
          <w:szCs w:val="24"/>
        </w:rPr>
        <w:t xml:space="preserve">for remote structures. Timothy Lock followed up this </w:t>
      </w:r>
      <w:r w:rsidR="009C3B13">
        <w:rPr>
          <w:rFonts w:cs="Times New Roman"/>
          <w:szCs w:val="24"/>
        </w:rPr>
        <w:t>with information</w:t>
      </w:r>
      <w:r w:rsidR="00061171">
        <w:rPr>
          <w:rFonts w:cs="Times New Roman"/>
          <w:szCs w:val="24"/>
        </w:rPr>
        <w:t xml:space="preserve"> </w:t>
      </w:r>
      <w:r w:rsidR="009C3B13">
        <w:rPr>
          <w:rFonts w:cs="Times New Roman"/>
          <w:szCs w:val="24"/>
        </w:rPr>
        <w:t>on</w:t>
      </w:r>
      <w:r w:rsidR="00061171">
        <w:rPr>
          <w:rFonts w:cs="Times New Roman"/>
          <w:szCs w:val="24"/>
        </w:rPr>
        <w:t xml:space="preserve"> </w:t>
      </w:r>
      <w:r w:rsidR="0044794A">
        <w:rPr>
          <w:rFonts w:cs="Times New Roman"/>
          <w:szCs w:val="24"/>
        </w:rPr>
        <w:t>in</w:t>
      </w:r>
      <w:r w:rsidR="009C3B13">
        <w:rPr>
          <w:rFonts w:cs="Times New Roman"/>
          <w:szCs w:val="24"/>
        </w:rPr>
        <w:t>cidents</w:t>
      </w:r>
      <w:r w:rsidR="0044794A">
        <w:rPr>
          <w:rFonts w:cs="Times New Roman"/>
          <w:szCs w:val="24"/>
        </w:rPr>
        <w:t xml:space="preserve"> of fire from insurer and noted that the two instances of fires</w:t>
      </w:r>
      <w:r w:rsidR="00085AA7">
        <w:rPr>
          <w:rFonts w:cs="Times New Roman"/>
          <w:szCs w:val="24"/>
        </w:rPr>
        <w:t xml:space="preserve"> in</w:t>
      </w:r>
      <w:r w:rsidR="00C559E9">
        <w:rPr>
          <w:rFonts w:cs="Times New Roman"/>
          <w:szCs w:val="24"/>
        </w:rPr>
        <w:t xml:space="preserve"> recent history were caused by circumstances </w:t>
      </w:r>
      <w:r w:rsidR="00E61BA0">
        <w:rPr>
          <w:rFonts w:cs="Times New Roman"/>
          <w:szCs w:val="24"/>
        </w:rPr>
        <w:t xml:space="preserve">where the structures would not have </w:t>
      </w:r>
      <w:r w:rsidR="003629A2">
        <w:rPr>
          <w:rFonts w:cs="Times New Roman"/>
          <w:szCs w:val="24"/>
        </w:rPr>
        <w:t>met</w:t>
      </w:r>
      <w:r w:rsidR="00E61BA0">
        <w:rPr>
          <w:rFonts w:cs="Times New Roman"/>
          <w:szCs w:val="24"/>
        </w:rPr>
        <w:t xml:space="preserve"> the proposed requirements of this exception. It was noted that the structures </w:t>
      </w:r>
      <w:r w:rsidR="003609CF">
        <w:rPr>
          <w:rFonts w:cs="Times New Roman"/>
          <w:szCs w:val="24"/>
        </w:rPr>
        <w:t xml:space="preserve">attempting exception </w:t>
      </w:r>
      <w:r w:rsidR="003629A2">
        <w:rPr>
          <w:rFonts w:cs="Times New Roman"/>
          <w:szCs w:val="24"/>
        </w:rPr>
        <w:t>would still require electricity.</w:t>
      </w:r>
    </w:p>
    <w:p w14:paraId="00B2AA19" w14:textId="61344497" w:rsidR="00791FE7" w:rsidRPr="00B4195A" w:rsidRDefault="00791FE7" w:rsidP="009C1DAE">
      <w:pPr>
        <w:rPr>
          <w:rFonts w:cs="Times New Roman"/>
          <w:szCs w:val="24"/>
          <w:highlight w:val="yellow"/>
        </w:rPr>
      </w:pPr>
    </w:p>
    <w:p w14:paraId="091F5CBF" w14:textId="282D6FE4" w:rsidR="002405DA" w:rsidRPr="009C3B13" w:rsidRDefault="003629A2" w:rsidP="009C1DAE">
      <w:pPr>
        <w:rPr>
          <w:rFonts w:cs="Times New Roman"/>
          <w:szCs w:val="24"/>
        </w:rPr>
      </w:pPr>
      <w:r w:rsidRPr="009C3B13">
        <w:rPr>
          <w:rFonts w:cs="Times New Roman"/>
          <w:szCs w:val="24"/>
        </w:rPr>
        <w:t>Some board members expressed concerns of what other types of rooming and lodging</w:t>
      </w:r>
      <w:r w:rsidR="00545F3D" w:rsidRPr="009C3B13">
        <w:rPr>
          <w:rFonts w:cs="Times New Roman"/>
          <w:szCs w:val="24"/>
        </w:rPr>
        <w:t xml:space="preserve"> could potentially fit into the exemption that it is not intended for. P</w:t>
      </w:r>
      <w:r w:rsidR="007E5372" w:rsidRPr="009C3B13">
        <w:rPr>
          <w:rFonts w:cs="Times New Roman"/>
          <w:szCs w:val="24"/>
        </w:rPr>
        <w:t xml:space="preserve">roposal to be </w:t>
      </w:r>
      <w:r w:rsidR="00545F3D" w:rsidRPr="009C3B13">
        <w:rPr>
          <w:rFonts w:cs="Times New Roman"/>
          <w:szCs w:val="24"/>
        </w:rPr>
        <w:t xml:space="preserve">revised </w:t>
      </w:r>
      <w:r w:rsidR="007E5372" w:rsidRPr="009C3B13">
        <w:rPr>
          <w:rFonts w:cs="Times New Roman"/>
          <w:szCs w:val="24"/>
        </w:rPr>
        <w:t>more specific</w:t>
      </w:r>
      <w:r w:rsidR="009C3B13" w:rsidRPr="009C3B13">
        <w:rPr>
          <w:rFonts w:cs="Times New Roman"/>
          <w:szCs w:val="24"/>
        </w:rPr>
        <w:t xml:space="preserve">ally </w:t>
      </w:r>
      <w:r w:rsidR="005B30DE" w:rsidRPr="009C3B13">
        <w:rPr>
          <w:rFonts w:cs="Times New Roman"/>
          <w:szCs w:val="24"/>
        </w:rPr>
        <w:t>for</w:t>
      </w:r>
      <w:r w:rsidR="009C3B13" w:rsidRPr="009C3B13">
        <w:rPr>
          <w:rFonts w:cs="Times New Roman"/>
          <w:szCs w:val="24"/>
        </w:rPr>
        <w:t>- review at</w:t>
      </w:r>
      <w:r w:rsidR="005B30DE" w:rsidRPr="009C3B13">
        <w:rPr>
          <w:rFonts w:cs="Times New Roman"/>
          <w:szCs w:val="24"/>
        </w:rPr>
        <w:t xml:space="preserve"> February 18 meeting.</w:t>
      </w:r>
    </w:p>
    <w:p w14:paraId="3812AF65" w14:textId="5A52A620" w:rsidR="00AC2979" w:rsidRDefault="00AC2979" w:rsidP="009C1DAE">
      <w:pPr>
        <w:rPr>
          <w:rFonts w:cs="Times New Roman"/>
          <w:szCs w:val="24"/>
          <w:highlight w:val="yellow"/>
        </w:rPr>
      </w:pPr>
    </w:p>
    <w:p w14:paraId="2FBBF2CA" w14:textId="77777777" w:rsidR="009A7D90" w:rsidRPr="003632F3" w:rsidRDefault="009A7D90" w:rsidP="009C1DAE">
      <w:pPr>
        <w:rPr>
          <w:rFonts w:cs="Times New Roman"/>
          <w:szCs w:val="24"/>
          <w:highlight w:val="yellow"/>
        </w:rPr>
      </w:pPr>
    </w:p>
    <w:p w14:paraId="08E36435" w14:textId="77777777" w:rsidR="009A7D90" w:rsidRDefault="009A7D90" w:rsidP="009A7D90">
      <w:pPr>
        <w:rPr>
          <w:rFonts w:cs="Times New Roman"/>
          <w:b/>
          <w:bCs/>
          <w:szCs w:val="24"/>
        </w:rPr>
      </w:pPr>
      <w:r w:rsidRPr="001B1862">
        <w:rPr>
          <w:rFonts w:cs="Times New Roman"/>
          <w:b/>
          <w:bCs/>
          <w:szCs w:val="24"/>
        </w:rPr>
        <w:t>Stretch Code TAG Report</w:t>
      </w:r>
    </w:p>
    <w:p w14:paraId="16880CBD" w14:textId="77777777" w:rsidR="009A7D90" w:rsidRPr="001B1862" w:rsidRDefault="009A7D90" w:rsidP="009A7D90">
      <w:pPr>
        <w:rPr>
          <w:rFonts w:cs="Times New Roman"/>
          <w:b/>
          <w:bCs/>
          <w:szCs w:val="24"/>
        </w:rPr>
      </w:pPr>
    </w:p>
    <w:p w14:paraId="7C5D6D12" w14:textId="77777777" w:rsidR="009A7D90" w:rsidRPr="001B1862" w:rsidRDefault="009A7D90" w:rsidP="009A7D90">
      <w:pPr>
        <w:rPr>
          <w:rFonts w:cs="Times New Roman"/>
          <w:szCs w:val="24"/>
        </w:rPr>
      </w:pPr>
      <w:r>
        <w:rPr>
          <w:rFonts w:cs="Times New Roman"/>
          <w:szCs w:val="24"/>
        </w:rPr>
        <w:t>Eric Dube provided update on Stretch Code TAG meeting. A s</w:t>
      </w:r>
      <w:r w:rsidRPr="001B1862">
        <w:rPr>
          <w:rFonts w:cs="Times New Roman"/>
          <w:szCs w:val="24"/>
        </w:rPr>
        <w:t>urvey was provided</w:t>
      </w:r>
      <w:r>
        <w:rPr>
          <w:rFonts w:cs="Times New Roman"/>
          <w:szCs w:val="24"/>
        </w:rPr>
        <w:t xml:space="preserve"> to the TAG members.</w:t>
      </w:r>
      <w:r w:rsidRPr="001B1862">
        <w:rPr>
          <w:rFonts w:cs="Times New Roman"/>
          <w:szCs w:val="24"/>
        </w:rPr>
        <w:t xml:space="preserve"> </w:t>
      </w:r>
      <w:r>
        <w:rPr>
          <w:rFonts w:cs="Times New Roman"/>
          <w:szCs w:val="24"/>
        </w:rPr>
        <w:t>P</w:t>
      </w:r>
      <w:r w:rsidRPr="001B1862">
        <w:rPr>
          <w:rFonts w:cs="Times New Roman"/>
          <w:szCs w:val="24"/>
        </w:rPr>
        <w:t xml:space="preserve">eople generally </w:t>
      </w:r>
      <w:r>
        <w:rPr>
          <w:rFonts w:cs="Times New Roman"/>
          <w:szCs w:val="24"/>
        </w:rPr>
        <w:t>agreed</w:t>
      </w:r>
      <w:r w:rsidRPr="001B1862">
        <w:rPr>
          <w:rFonts w:cs="Times New Roman"/>
          <w:szCs w:val="24"/>
        </w:rPr>
        <w:t xml:space="preserve"> the best </w:t>
      </w:r>
      <w:r>
        <w:rPr>
          <w:rFonts w:cs="Times New Roman"/>
          <w:szCs w:val="24"/>
        </w:rPr>
        <w:t xml:space="preserve">option was to utilize something already written that </w:t>
      </w:r>
      <w:r w:rsidRPr="001B1862">
        <w:rPr>
          <w:rFonts w:cs="Times New Roman"/>
          <w:szCs w:val="24"/>
        </w:rPr>
        <w:t>people could obtain,</w:t>
      </w:r>
      <w:r>
        <w:rPr>
          <w:rFonts w:cs="Times New Roman"/>
          <w:szCs w:val="24"/>
        </w:rPr>
        <w:t xml:space="preserve"> and the</w:t>
      </w:r>
      <w:r w:rsidRPr="001B1862">
        <w:rPr>
          <w:rFonts w:cs="Times New Roman"/>
          <w:szCs w:val="24"/>
        </w:rPr>
        <w:t xml:space="preserve"> options</w:t>
      </w:r>
      <w:r>
        <w:rPr>
          <w:rFonts w:cs="Times New Roman"/>
          <w:szCs w:val="24"/>
        </w:rPr>
        <w:t xml:space="preserve"> discussed most were</w:t>
      </w:r>
      <w:r w:rsidRPr="001B1862">
        <w:rPr>
          <w:rFonts w:cs="Times New Roman"/>
          <w:szCs w:val="24"/>
        </w:rPr>
        <w:t xml:space="preserve"> provided in survey. Out of the results, </w:t>
      </w:r>
      <w:r>
        <w:rPr>
          <w:rFonts w:cs="Times New Roman"/>
          <w:szCs w:val="24"/>
        </w:rPr>
        <w:t xml:space="preserve">the </w:t>
      </w:r>
      <w:r w:rsidRPr="001B1862">
        <w:rPr>
          <w:rFonts w:cs="Times New Roman"/>
          <w:szCs w:val="24"/>
        </w:rPr>
        <w:t xml:space="preserve">2021 IECC was the preferred solution, knowing that it may need to be revisited with future code </w:t>
      </w:r>
      <w:r>
        <w:rPr>
          <w:rFonts w:cs="Times New Roman"/>
          <w:szCs w:val="24"/>
        </w:rPr>
        <w:t>adop</w:t>
      </w:r>
      <w:r w:rsidRPr="001B1862">
        <w:rPr>
          <w:rFonts w:cs="Times New Roman"/>
          <w:szCs w:val="24"/>
        </w:rPr>
        <w:t>tions.</w:t>
      </w:r>
      <w:r>
        <w:rPr>
          <w:rFonts w:cs="Times New Roman"/>
          <w:szCs w:val="24"/>
        </w:rPr>
        <w:t xml:space="preserve"> Paul noted that</w:t>
      </w:r>
      <w:r w:rsidRPr="001B1862">
        <w:rPr>
          <w:rFonts w:cs="Times New Roman"/>
          <w:szCs w:val="24"/>
        </w:rPr>
        <w:t xml:space="preserve"> </w:t>
      </w:r>
      <w:r>
        <w:rPr>
          <w:rFonts w:cs="Times New Roman"/>
          <w:szCs w:val="24"/>
        </w:rPr>
        <w:t>t</w:t>
      </w:r>
      <w:r w:rsidRPr="001B1862">
        <w:rPr>
          <w:rFonts w:cs="Times New Roman"/>
          <w:szCs w:val="24"/>
        </w:rPr>
        <w:t>raining for stretch code will be less</w:t>
      </w:r>
      <w:r>
        <w:rPr>
          <w:rFonts w:cs="Times New Roman"/>
          <w:szCs w:val="24"/>
        </w:rPr>
        <w:t xml:space="preserve"> of a priority</w:t>
      </w:r>
      <w:r w:rsidRPr="001B1862">
        <w:rPr>
          <w:rFonts w:cs="Times New Roman"/>
          <w:szCs w:val="24"/>
        </w:rPr>
        <w:t xml:space="preserve"> than the 2015 IECC and any other statewide codes.</w:t>
      </w:r>
      <w:r>
        <w:rPr>
          <w:rFonts w:cs="Times New Roman"/>
          <w:szCs w:val="24"/>
        </w:rPr>
        <w:t xml:space="preserve"> A common concern is the possibility of incentives and </w:t>
      </w:r>
      <w:r w:rsidRPr="001B1862">
        <w:rPr>
          <w:rFonts w:cs="Times New Roman"/>
          <w:szCs w:val="24"/>
        </w:rPr>
        <w:t>Michael Stoddard suggest</w:t>
      </w:r>
      <w:r>
        <w:rPr>
          <w:rFonts w:cs="Times New Roman"/>
          <w:szCs w:val="24"/>
        </w:rPr>
        <w:t>ed</w:t>
      </w:r>
      <w:r w:rsidRPr="001B1862">
        <w:rPr>
          <w:rFonts w:cs="Times New Roman"/>
          <w:szCs w:val="24"/>
        </w:rPr>
        <w:t xml:space="preserve"> th</w:t>
      </w:r>
      <w:r>
        <w:rPr>
          <w:rFonts w:cs="Times New Roman"/>
          <w:szCs w:val="24"/>
        </w:rPr>
        <w:t>at the</w:t>
      </w:r>
      <w:r w:rsidRPr="001B1862">
        <w:rPr>
          <w:rFonts w:cs="Times New Roman"/>
          <w:szCs w:val="24"/>
        </w:rPr>
        <w:t xml:space="preserve"> decision </w:t>
      </w:r>
      <w:r>
        <w:rPr>
          <w:rFonts w:cs="Times New Roman"/>
          <w:szCs w:val="24"/>
        </w:rPr>
        <w:t>on Stretch Code adoption not include the hope for incentives.</w:t>
      </w:r>
    </w:p>
    <w:p w14:paraId="272E5782" w14:textId="77777777" w:rsidR="009A7D90" w:rsidRPr="001B1862" w:rsidRDefault="009A7D90" w:rsidP="009A7D90">
      <w:pPr>
        <w:rPr>
          <w:rFonts w:cs="Times New Roman"/>
          <w:szCs w:val="24"/>
        </w:rPr>
      </w:pPr>
    </w:p>
    <w:p w14:paraId="37DFD564" w14:textId="77777777" w:rsidR="009A7D90" w:rsidRDefault="009A7D90" w:rsidP="009A7D90">
      <w:pPr>
        <w:rPr>
          <w:rFonts w:cs="Times New Roman"/>
          <w:szCs w:val="24"/>
        </w:rPr>
      </w:pPr>
      <w:r>
        <w:rPr>
          <w:rFonts w:cs="Times New Roman"/>
          <w:szCs w:val="24"/>
        </w:rPr>
        <w:t>Motion made</w:t>
      </w:r>
      <w:r w:rsidRPr="001B1862">
        <w:rPr>
          <w:rFonts w:cs="Times New Roman"/>
          <w:szCs w:val="24"/>
        </w:rPr>
        <w:t xml:space="preserve"> to adopt </w:t>
      </w:r>
      <w:r>
        <w:rPr>
          <w:rFonts w:cs="Times New Roman"/>
          <w:szCs w:val="24"/>
        </w:rPr>
        <w:t xml:space="preserve">the </w:t>
      </w:r>
      <w:r w:rsidRPr="001B1862">
        <w:rPr>
          <w:rFonts w:cs="Times New Roman"/>
          <w:szCs w:val="24"/>
        </w:rPr>
        <w:t>2021 IECC including all appendices as the Stretch Code for the State of Maine</w:t>
      </w:r>
      <w:r>
        <w:rPr>
          <w:rFonts w:cs="Times New Roman"/>
          <w:szCs w:val="24"/>
        </w:rPr>
        <w:t>.</w:t>
      </w:r>
    </w:p>
    <w:p w14:paraId="210A3BE4" w14:textId="77777777" w:rsidR="009A7D90" w:rsidRPr="001B1862" w:rsidRDefault="009A7D90" w:rsidP="009A7D90">
      <w:pPr>
        <w:rPr>
          <w:rFonts w:cs="Times New Roman"/>
          <w:szCs w:val="24"/>
        </w:rPr>
      </w:pPr>
      <w:r>
        <w:rPr>
          <w:rFonts w:cs="Times New Roman"/>
          <w:szCs w:val="24"/>
        </w:rPr>
        <w:t xml:space="preserve">Motion by Eric Dube, second by </w:t>
      </w:r>
      <w:r w:rsidRPr="001B1862">
        <w:rPr>
          <w:rFonts w:cs="Times New Roman"/>
          <w:szCs w:val="24"/>
        </w:rPr>
        <w:t xml:space="preserve">Jeremy </w:t>
      </w:r>
      <w:r>
        <w:rPr>
          <w:rFonts w:cs="Times New Roman"/>
          <w:szCs w:val="24"/>
        </w:rPr>
        <w:t>Martin</w:t>
      </w:r>
      <w:r w:rsidRPr="001B1862">
        <w:rPr>
          <w:rFonts w:cs="Times New Roman"/>
          <w:szCs w:val="24"/>
        </w:rPr>
        <w:t xml:space="preserve">  </w:t>
      </w:r>
    </w:p>
    <w:p w14:paraId="20A85626" w14:textId="77777777" w:rsidR="009A7D90" w:rsidRPr="001B1862" w:rsidRDefault="009A7D90" w:rsidP="009A7D90">
      <w:pPr>
        <w:rPr>
          <w:rFonts w:cs="Times New Roman"/>
          <w:szCs w:val="24"/>
        </w:rPr>
      </w:pPr>
      <w:r w:rsidRPr="001B1862">
        <w:rPr>
          <w:rFonts w:cs="Times New Roman"/>
          <w:szCs w:val="24"/>
        </w:rPr>
        <w:t>7 in favor, 1 opposed, 1 abstained</w:t>
      </w:r>
    </w:p>
    <w:p w14:paraId="3409A83C" w14:textId="585E0F11" w:rsidR="00583BB8" w:rsidRDefault="00583BB8" w:rsidP="009C1DAE">
      <w:pPr>
        <w:rPr>
          <w:rFonts w:cs="Times New Roman"/>
          <w:szCs w:val="24"/>
          <w:highlight w:val="yellow"/>
        </w:rPr>
      </w:pPr>
    </w:p>
    <w:p w14:paraId="2B74D74B" w14:textId="77777777" w:rsidR="009A7D90" w:rsidRPr="003632F3" w:rsidRDefault="009A7D90" w:rsidP="009C1DAE">
      <w:pPr>
        <w:rPr>
          <w:rFonts w:cs="Times New Roman"/>
          <w:szCs w:val="24"/>
          <w:highlight w:val="yellow"/>
        </w:rPr>
      </w:pPr>
    </w:p>
    <w:p w14:paraId="10839CFF" w14:textId="77777777" w:rsidR="005E1E7E" w:rsidRPr="001B1862" w:rsidRDefault="005E1E7E" w:rsidP="005E1E7E">
      <w:pPr>
        <w:rPr>
          <w:rFonts w:cs="Times New Roman"/>
          <w:b/>
          <w:bCs/>
          <w:szCs w:val="24"/>
        </w:rPr>
      </w:pPr>
      <w:r w:rsidRPr="001B1862">
        <w:rPr>
          <w:rFonts w:cs="Times New Roman"/>
          <w:b/>
          <w:bCs/>
          <w:szCs w:val="24"/>
        </w:rPr>
        <w:t>2015 IMC TAG Report</w:t>
      </w:r>
    </w:p>
    <w:p w14:paraId="242A90F2" w14:textId="77777777" w:rsidR="005E1E7E" w:rsidRPr="000E6B2B" w:rsidRDefault="005E1E7E" w:rsidP="005E1E7E">
      <w:pPr>
        <w:rPr>
          <w:rFonts w:cs="Times New Roman"/>
          <w:b/>
          <w:bCs/>
        </w:rPr>
      </w:pPr>
    </w:p>
    <w:p w14:paraId="10075122" w14:textId="77777777" w:rsidR="005E1E7E" w:rsidRDefault="005E1E7E" w:rsidP="005E1E7E">
      <w:pPr>
        <w:rPr>
          <w:rFonts w:cs="Times New Roman"/>
          <w:szCs w:val="24"/>
        </w:rPr>
      </w:pPr>
      <w:r w:rsidRPr="000E6B2B">
        <w:rPr>
          <w:rFonts w:cs="Times New Roman"/>
          <w:szCs w:val="24"/>
        </w:rPr>
        <w:t xml:space="preserve">Russ Martin reported on the IMC TAG meeting, noting that </w:t>
      </w:r>
      <w:r w:rsidRPr="000E6B2B">
        <w:rPr>
          <w:rFonts w:cs="Times New Roman"/>
        </w:rPr>
        <w:t>m</w:t>
      </w:r>
      <w:r w:rsidRPr="000E6B2B">
        <w:rPr>
          <w:rFonts w:cs="Times New Roman"/>
          <w:szCs w:val="24"/>
        </w:rPr>
        <w:t xml:space="preserve">ost of </w:t>
      </w:r>
      <w:r>
        <w:rPr>
          <w:rFonts w:cs="Times New Roman"/>
          <w:szCs w:val="24"/>
        </w:rPr>
        <w:t xml:space="preserve">the </w:t>
      </w:r>
      <w:r w:rsidRPr="000E6B2B">
        <w:rPr>
          <w:rFonts w:cs="Times New Roman"/>
          <w:szCs w:val="24"/>
        </w:rPr>
        <w:t>existing codes and standards that could be in conflict are NFPA and reside with the Maine Fuel Board and F</w:t>
      </w:r>
      <w:r>
        <w:rPr>
          <w:rFonts w:cs="Times New Roman"/>
          <w:szCs w:val="24"/>
        </w:rPr>
        <w:t>ire Marshal’s Office, such as Fuel B</w:t>
      </w:r>
      <w:r w:rsidRPr="000E6B2B">
        <w:rPr>
          <w:rFonts w:cs="Times New Roman"/>
          <w:szCs w:val="24"/>
        </w:rPr>
        <w:t xml:space="preserve">oard rules concerned with fuel storage and fuel burning systems and chimneys. </w:t>
      </w:r>
      <w:r>
        <w:rPr>
          <w:rFonts w:cs="Times New Roman"/>
          <w:szCs w:val="24"/>
        </w:rPr>
        <w:t xml:space="preserve">NFPA 90A, which overlaps with IMC, is a major conflict and the Fuel Board may give up the code removing it from State Statute. Some concerns were expressed to compare code overlap, and </w:t>
      </w:r>
      <w:proofErr w:type="gramStart"/>
      <w:r>
        <w:rPr>
          <w:rFonts w:cs="Times New Roman"/>
          <w:szCs w:val="24"/>
        </w:rPr>
        <w:t>give consideration to</w:t>
      </w:r>
      <w:proofErr w:type="gramEnd"/>
      <w:r>
        <w:rPr>
          <w:rFonts w:cs="Times New Roman"/>
          <w:szCs w:val="24"/>
        </w:rPr>
        <w:t xml:space="preserve"> which version of ASHRAE, but overall there were no major objections to discussion topics.</w:t>
      </w:r>
    </w:p>
    <w:p w14:paraId="03C04831" w14:textId="77777777" w:rsidR="005E1E7E" w:rsidRDefault="005E1E7E" w:rsidP="005E1E7E">
      <w:pPr>
        <w:rPr>
          <w:rFonts w:cs="Times New Roman"/>
          <w:szCs w:val="24"/>
        </w:rPr>
      </w:pPr>
    </w:p>
    <w:p w14:paraId="4B318735" w14:textId="1E9E0D1B" w:rsidR="005C733F" w:rsidRPr="00336E4F" w:rsidRDefault="005E1E7E" w:rsidP="009C1DAE">
      <w:pPr>
        <w:rPr>
          <w:rFonts w:cs="Times New Roman"/>
          <w:b/>
          <w:bCs/>
        </w:rPr>
      </w:pPr>
      <w:r>
        <w:rPr>
          <w:rFonts w:cs="Times New Roman"/>
          <w:szCs w:val="24"/>
        </w:rPr>
        <w:t>Rich McCarthy stated that he hoped to get written elimination of NFPA 90A at the Fuel Board meeting on 02/11/2021.</w:t>
      </w:r>
      <w:bookmarkStart w:id="1" w:name="_GoBack"/>
      <w:bookmarkEnd w:id="1"/>
    </w:p>
    <w:p w14:paraId="02FBB558" w14:textId="77777777" w:rsidR="005058BF" w:rsidRPr="000C67E8" w:rsidRDefault="005058BF" w:rsidP="009C1DAE">
      <w:pPr>
        <w:rPr>
          <w:rFonts w:cs="Times New Roman"/>
          <w:b/>
          <w:color w:val="00B050"/>
          <w:szCs w:val="24"/>
          <w:highlight w:val="yellow"/>
        </w:rPr>
      </w:pPr>
    </w:p>
    <w:p w14:paraId="0D68B1A3" w14:textId="1C2C3845" w:rsidR="00C43752" w:rsidRPr="00634F61" w:rsidRDefault="006E61BC" w:rsidP="009C1DAE">
      <w:pPr>
        <w:rPr>
          <w:rFonts w:cs="Times New Roman"/>
          <w:b/>
          <w:szCs w:val="24"/>
        </w:rPr>
      </w:pPr>
      <w:r>
        <w:rPr>
          <w:rFonts w:cs="Times New Roman"/>
          <w:b/>
          <w:szCs w:val="24"/>
        </w:rPr>
        <w:t xml:space="preserve">7. </w:t>
      </w:r>
      <w:r w:rsidR="00C43752" w:rsidRPr="00634F61">
        <w:rPr>
          <w:rFonts w:cs="Times New Roman"/>
          <w:b/>
          <w:szCs w:val="24"/>
        </w:rPr>
        <w:t>Public Comment</w:t>
      </w:r>
    </w:p>
    <w:p w14:paraId="399FA4FB" w14:textId="3C88F406" w:rsidR="003149B7" w:rsidRDefault="003149B7" w:rsidP="009C1DAE">
      <w:pPr>
        <w:rPr>
          <w:rFonts w:cs="Times New Roman"/>
          <w:b/>
          <w:szCs w:val="24"/>
          <w:highlight w:val="yellow"/>
        </w:rPr>
      </w:pPr>
    </w:p>
    <w:p w14:paraId="6D064C30" w14:textId="34820BD8" w:rsidR="003149B7" w:rsidRDefault="003149B7" w:rsidP="009C1DAE">
      <w:pPr>
        <w:rPr>
          <w:rFonts w:cs="Times New Roman"/>
          <w:bCs/>
          <w:szCs w:val="24"/>
        </w:rPr>
      </w:pPr>
      <w:r w:rsidRPr="00634F61">
        <w:rPr>
          <w:rFonts w:cs="Times New Roman"/>
          <w:bCs/>
          <w:szCs w:val="24"/>
        </w:rPr>
        <w:t xml:space="preserve">Request for </w:t>
      </w:r>
      <w:r w:rsidR="00634F61" w:rsidRPr="00634F61">
        <w:rPr>
          <w:rFonts w:cs="Times New Roman"/>
          <w:bCs/>
          <w:szCs w:val="24"/>
        </w:rPr>
        <w:t>clarification from Moses Riley on the next steps in the process for rule making</w:t>
      </w:r>
      <w:r w:rsidR="00634F61">
        <w:rPr>
          <w:rFonts w:cs="Times New Roman"/>
          <w:bCs/>
          <w:szCs w:val="24"/>
        </w:rPr>
        <w:t xml:space="preserve">. </w:t>
      </w:r>
      <w:r w:rsidR="00A66798">
        <w:rPr>
          <w:rFonts w:cs="Times New Roman"/>
          <w:bCs/>
          <w:szCs w:val="24"/>
        </w:rPr>
        <w:t>Moses Riley also provided</w:t>
      </w:r>
      <w:r w:rsidR="00B20FCC">
        <w:rPr>
          <w:rFonts w:cs="Times New Roman"/>
          <w:bCs/>
          <w:szCs w:val="24"/>
        </w:rPr>
        <w:t xml:space="preserve"> comment that phasing of air changes has been done successfully in other parts of the region.</w:t>
      </w:r>
    </w:p>
    <w:p w14:paraId="75BA50F8" w14:textId="07C135CE" w:rsidR="006B2834" w:rsidRDefault="006B2834" w:rsidP="009C1DAE">
      <w:pPr>
        <w:rPr>
          <w:rFonts w:cs="Times New Roman"/>
          <w:bCs/>
          <w:szCs w:val="24"/>
        </w:rPr>
      </w:pPr>
    </w:p>
    <w:p w14:paraId="1A39CF1E" w14:textId="6DD84A7F" w:rsidR="006B2834" w:rsidRPr="00634F61" w:rsidRDefault="006B2834" w:rsidP="009C1DAE">
      <w:pPr>
        <w:rPr>
          <w:rFonts w:cs="Times New Roman"/>
          <w:bCs/>
          <w:szCs w:val="24"/>
        </w:rPr>
      </w:pPr>
      <w:r>
        <w:rPr>
          <w:rFonts w:cs="Times New Roman"/>
          <w:bCs/>
          <w:szCs w:val="24"/>
        </w:rPr>
        <w:t xml:space="preserve">Question from Barb Skelton on if any changes were made to the stretch code and </w:t>
      </w:r>
      <w:r w:rsidR="00E13678">
        <w:rPr>
          <w:rFonts w:cs="Times New Roman"/>
          <w:bCs/>
          <w:szCs w:val="24"/>
        </w:rPr>
        <w:t xml:space="preserve">request to get the decision in writing so that it could be presented </w:t>
      </w:r>
      <w:r w:rsidR="00987D87">
        <w:rPr>
          <w:rFonts w:cs="Times New Roman"/>
          <w:bCs/>
          <w:szCs w:val="24"/>
        </w:rPr>
        <w:t>to the municipality council agenda</w:t>
      </w:r>
      <w:r w:rsidR="00290BB8">
        <w:rPr>
          <w:rFonts w:cs="Times New Roman"/>
          <w:bCs/>
          <w:szCs w:val="24"/>
        </w:rPr>
        <w:t>.</w:t>
      </w:r>
    </w:p>
    <w:p w14:paraId="641E6321" w14:textId="1F72FCE4" w:rsidR="003149B7" w:rsidRDefault="003149B7" w:rsidP="009C1DAE">
      <w:pPr>
        <w:rPr>
          <w:rFonts w:cs="Times New Roman"/>
          <w:szCs w:val="24"/>
        </w:rPr>
      </w:pPr>
    </w:p>
    <w:p w14:paraId="195C6F40" w14:textId="426F6B5A" w:rsidR="00641D38" w:rsidRDefault="00641D38" w:rsidP="009C1DAE">
      <w:pPr>
        <w:rPr>
          <w:rFonts w:cs="Times New Roman"/>
          <w:szCs w:val="24"/>
        </w:rPr>
      </w:pPr>
      <w:r>
        <w:rPr>
          <w:rFonts w:cs="Times New Roman"/>
          <w:szCs w:val="24"/>
        </w:rPr>
        <w:lastRenderedPageBreak/>
        <w:t xml:space="preserve">Christy Crocker inquired on </w:t>
      </w:r>
      <w:r w:rsidR="00D923EF">
        <w:rPr>
          <w:rFonts w:cs="Times New Roman"/>
          <w:szCs w:val="24"/>
        </w:rPr>
        <w:t>the process of AST</w:t>
      </w:r>
      <w:r w:rsidR="00D0217F">
        <w:rPr>
          <w:rFonts w:cs="Times New Roman"/>
          <w:szCs w:val="24"/>
        </w:rPr>
        <w:t xml:space="preserve">M </w:t>
      </w:r>
      <w:r w:rsidR="00D923EF">
        <w:rPr>
          <w:rFonts w:cs="Times New Roman"/>
          <w:szCs w:val="24"/>
        </w:rPr>
        <w:t>Radon Standard and potential upcoming changes.</w:t>
      </w:r>
    </w:p>
    <w:p w14:paraId="3E219269" w14:textId="558D30A3" w:rsidR="006E61BC" w:rsidRDefault="006E61BC" w:rsidP="009C1DAE">
      <w:pPr>
        <w:rPr>
          <w:rFonts w:cs="Times New Roman"/>
          <w:szCs w:val="24"/>
        </w:rPr>
      </w:pPr>
    </w:p>
    <w:p w14:paraId="248FC55E" w14:textId="77777777" w:rsidR="00216A32" w:rsidRDefault="00216A32" w:rsidP="009C1DAE">
      <w:pPr>
        <w:rPr>
          <w:rFonts w:cs="Times New Roman"/>
          <w:szCs w:val="24"/>
        </w:rPr>
      </w:pPr>
    </w:p>
    <w:p w14:paraId="69C104C0" w14:textId="77777777" w:rsidR="006E61BC" w:rsidRPr="00286814" w:rsidRDefault="006E61BC" w:rsidP="006E61BC">
      <w:pPr>
        <w:rPr>
          <w:rFonts w:cs="Times New Roman"/>
          <w:b/>
          <w:szCs w:val="24"/>
        </w:rPr>
      </w:pPr>
      <w:r w:rsidRPr="00286814">
        <w:rPr>
          <w:rFonts w:cs="Times New Roman"/>
          <w:b/>
          <w:szCs w:val="24"/>
        </w:rPr>
        <w:t>Unfinished Business</w:t>
      </w:r>
    </w:p>
    <w:p w14:paraId="2CE01DB5" w14:textId="77777777" w:rsidR="006E61BC" w:rsidRDefault="006E61BC" w:rsidP="006E61BC">
      <w:pPr>
        <w:rPr>
          <w:rFonts w:cs="Times New Roman"/>
          <w:bCs/>
        </w:rPr>
      </w:pPr>
      <w:r w:rsidRPr="00286814">
        <w:rPr>
          <w:rFonts w:cs="Times New Roman"/>
          <w:bCs/>
        </w:rPr>
        <w:t>Rulemaking Chapter 1,2, &amp; 4</w:t>
      </w:r>
    </w:p>
    <w:p w14:paraId="2CE06812" w14:textId="77777777" w:rsidR="006E61BC" w:rsidRPr="00286814" w:rsidRDefault="006E61BC" w:rsidP="006E61BC">
      <w:pPr>
        <w:rPr>
          <w:rFonts w:cs="Times New Roman"/>
          <w:bCs/>
        </w:rPr>
      </w:pPr>
    </w:p>
    <w:p w14:paraId="380540AC" w14:textId="77777777" w:rsidR="006E61BC" w:rsidRDefault="006E61BC" w:rsidP="006E61BC">
      <w:pPr>
        <w:rPr>
          <w:rFonts w:cs="Times New Roman"/>
        </w:rPr>
      </w:pPr>
      <w:r w:rsidRPr="00286814">
        <w:rPr>
          <w:rFonts w:cs="Times New Roman"/>
        </w:rPr>
        <w:t>Request for Amendment to the IBC, IRC and NFPA 101 pertaining to sprinkler systems installed in rooming and lodging facilities</w:t>
      </w:r>
      <w:r>
        <w:rPr>
          <w:rFonts w:cs="Times New Roman"/>
        </w:rPr>
        <w:t>.</w:t>
      </w:r>
    </w:p>
    <w:p w14:paraId="3C8EE0EC" w14:textId="3A936D0F" w:rsidR="006E61BC" w:rsidRDefault="006E61BC" w:rsidP="006E61BC">
      <w:pPr>
        <w:rPr>
          <w:rFonts w:cs="Times New Roman"/>
        </w:rPr>
      </w:pPr>
    </w:p>
    <w:p w14:paraId="44CB9DFC" w14:textId="77777777" w:rsidR="00216A32" w:rsidRPr="00870E99" w:rsidRDefault="00216A32" w:rsidP="006E61BC">
      <w:pPr>
        <w:rPr>
          <w:rFonts w:cs="Times New Roman"/>
        </w:rPr>
      </w:pPr>
    </w:p>
    <w:p w14:paraId="5057A0CA" w14:textId="77777777" w:rsidR="006E61BC" w:rsidRPr="00792968" w:rsidRDefault="006E61BC" w:rsidP="006E61BC">
      <w:pPr>
        <w:rPr>
          <w:rFonts w:cs="Times New Roman"/>
          <w:b/>
          <w:szCs w:val="24"/>
        </w:rPr>
      </w:pPr>
      <w:r w:rsidRPr="00C564CA">
        <w:rPr>
          <w:rFonts w:cs="Times New Roman"/>
          <w:b/>
          <w:szCs w:val="24"/>
        </w:rPr>
        <w:t>New Business</w:t>
      </w:r>
    </w:p>
    <w:p w14:paraId="4CC0442B" w14:textId="77777777" w:rsidR="006E61BC" w:rsidRPr="00C564CA" w:rsidRDefault="006E61BC" w:rsidP="006E61BC">
      <w:pPr>
        <w:rPr>
          <w:rFonts w:cs="Times New Roman"/>
          <w:bCs/>
          <w:szCs w:val="24"/>
        </w:rPr>
      </w:pPr>
      <w:r w:rsidRPr="00C564CA">
        <w:rPr>
          <w:rFonts w:cs="Times New Roman"/>
          <w:bCs/>
          <w:szCs w:val="24"/>
        </w:rPr>
        <w:t>Review of revised Chapter 6</w:t>
      </w:r>
      <w:r>
        <w:rPr>
          <w:rFonts w:cs="Times New Roman"/>
          <w:bCs/>
          <w:szCs w:val="24"/>
        </w:rPr>
        <w:t xml:space="preserve"> language</w:t>
      </w:r>
    </w:p>
    <w:p w14:paraId="117E42E2" w14:textId="45592BF4" w:rsidR="00ED7360" w:rsidRPr="000C67E8" w:rsidRDefault="00ED7360" w:rsidP="009C1DAE">
      <w:pPr>
        <w:rPr>
          <w:rFonts w:cs="Times New Roman"/>
          <w:b/>
          <w:szCs w:val="24"/>
          <w:highlight w:val="yellow"/>
        </w:rPr>
      </w:pPr>
    </w:p>
    <w:p w14:paraId="1DD8844A" w14:textId="1657DDFB" w:rsidR="00EB6BDE" w:rsidRPr="000C67E8" w:rsidRDefault="00EB6BDE" w:rsidP="009C1DAE">
      <w:pPr>
        <w:rPr>
          <w:rFonts w:cs="Times New Roman"/>
          <w:szCs w:val="24"/>
          <w:highlight w:val="yellow"/>
        </w:rPr>
      </w:pPr>
    </w:p>
    <w:p w14:paraId="43EBAA85" w14:textId="1C2CED77" w:rsidR="00EB6BDE" w:rsidRPr="004C7160" w:rsidRDefault="00EB6BDE" w:rsidP="009C1DAE">
      <w:pPr>
        <w:rPr>
          <w:rFonts w:cs="Times New Roman"/>
          <w:b/>
          <w:bCs/>
          <w:szCs w:val="24"/>
        </w:rPr>
      </w:pPr>
      <w:r w:rsidRPr="004C7160">
        <w:rPr>
          <w:rFonts w:cs="Times New Roman"/>
          <w:b/>
          <w:bCs/>
          <w:szCs w:val="24"/>
        </w:rPr>
        <w:t>Next Scheduled Meeting:</w:t>
      </w:r>
    </w:p>
    <w:p w14:paraId="029EBD95" w14:textId="77777777" w:rsidR="00995C0F" w:rsidRPr="004C7160" w:rsidRDefault="00995C0F" w:rsidP="009C1DAE">
      <w:pPr>
        <w:rPr>
          <w:rFonts w:cs="Times New Roman"/>
          <w:b/>
          <w:bCs/>
          <w:szCs w:val="24"/>
        </w:rPr>
      </w:pPr>
    </w:p>
    <w:p w14:paraId="30ECED82" w14:textId="4BABF215" w:rsidR="00EB6BDE" w:rsidRPr="004C7160" w:rsidRDefault="00EB6BDE" w:rsidP="009C1DAE">
      <w:pPr>
        <w:rPr>
          <w:rFonts w:cs="Times New Roman"/>
          <w:szCs w:val="24"/>
        </w:rPr>
      </w:pPr>
      <w:r w:rsidRPr="004C7160">
        <w:rPr>
          <w:rFonts w:cs="Times New Roman"/>
          <w:szCs w:val="24"/>
        </w:rPr>
        <w:t xml:space="preserve">Thursday, </w:t>
      </w:r>
      <w:r w:rsidR="004C7160">
        <w:rPr>
          <w:rFonts w:cs="Times New Roman"/>
          <w:szCs w:val="24"/>
        </w:rPr>
        <w:t>February 18</w:t>
      </w:r>
      <w:r w:rsidRPr="004C7160">
        <w:rPr>
          <w:rFonts w:cs="Times New Roman"/>
          <w:szCs w:val="24"/>
        </w:rPr>
        <w:t>, 202</w:t>
      </w:r>
      <w:r w:rsidR="004C7160">
        <w:rPr>
          <w:rFonts w:cs="Times New Roman"/>
          <w:szCs w:val="24"/>
        </w:rPr>
        <w:t>1</w:t>
      </w:r>
      <w:r w:rsidRPr="004C7160">
        <w:rPr>
          <w:rFonts w:cs="Times New Roman"/>
          <w:szCs w:val="24"/>
        </w:rPr>
        <w:t xml:space="preserve"> at 9:00am</w:t>
      </w:r>
    </w:p>
    <w:p w14:paraId="5E65EBAE" w14:textId="070F60E2" w:rsidR="00EB6BDE" w:rsidRPr="000C67E8" w:rsidRDefault="00EB6BDE" w:rsidP="009C1DAE">
      <w:pPr>
        <w:rPr>
          <w:rFonts w:cs="Times New Roman"/>
          <w:b/>
          <w:szCs w:val="24"/>
          <w:highlight w:val="yellow"/>
        </w:rPr>
      </w:pPr>
    </w:p>
    <w:p w14:paraId="74047C70" w14:textId="77777777" w:rsidR="00EB6BDE" w:rsidRPr="000C67E8" w:rsidRDefault="00EB6BDE" w:rsidP="009C1DAE">
      <w:pPr>
        <w:rPr>
          <w:rFonts w:cs="Times New Roman"/>
          <w:b/>
          <w:szCs w:val="24"/>
          <w:highlight w:val="yellow"/>
        </w:rPr>
      </w:pPr>
    </w:p>
    <w:p w14:paraId="59DCB824" w14:textId="1E5D27D4" w:rsidR="00E64FED" w:rsidRPr="004C7160" w:rsidRDefault="00E64FED" w:rsidP="009C1DAE">
      <w:pPr>
        <w:rPr>
          <w:rFonts w:cs="Times New Roman"/>
          <w:b/>
          <w:bCs/>
          <w:szCs w:val="24"/>
        </w:rPr>
      </w:pPr>
      <w:r w:rsidRPr="004C7160">
        <w:rPr>
          <w:rFonts w:cs="Times New Roman"/>
          <w:b/>
          <w:bCs/>
          <w:szCs w:val="24"/>
        </w:rPr>
        <w:t xml:space="preserve">Meeting </w:t>
      </w:r>
      <w:r w:rsidR="00B709D6" w:rsidRPr="004C7160">
        <w:rPr>
          <w:rFonts w:cs="Times New Roman"/>
          <w:b/>
          <w:bCs/>
          <w:szCs w:val="24"/>
        </w:rPr>
        <w:t>adjourned</w:t>
      </w:r>
      <w:r w:rsidRPr="004C7160">
        <w:rPr>
          <w:rFonts w:cs="Times New Roman"/>
          <w:b/>
          <w:bCs/>
          <w:szCs w:val="24"/>
        </w:rPr>
        <w:t xml:space="preserve"> at </w:t>
      </w:r>
      <w:r w:rsidR="004C7160" w:rsidRPr="004C7160">
        <w:rPr>
          <w:rFonts w:cs="Times New Roman"/>
          <w:b/>
          <w:bCs/>
          <w:szCs w:val="24"/>
        </w:rPr>
        <w:t>12:00 pm</w:t>
      </w:r>
    </w:p>
    <w:p w14:paraId="03911DD1" w14:textId="77777777" w:rsidR="00E64FED" w:rsidRPr="004C7160" w:rsidRDefault="00E64FED" w:rsidP="009C1DAE">
      <w:pPr>
        <w:rPr>
          <w:rFonts w:cs="Times New Roman"/>
          <w:szCs w:val="24"/>
        </w:rPr>
      </w:pPr>
    </w:p>
    <w:p w14:paraId="71317B24" w14:textId="77777777" w:rsidR="00E64FED" w:rsidRPr="004C7160" w:rsidRDefault="00E64FED" w:rsidP="009C1DAE">
      <w:pPr>
        <w:rPr>
          <w:rFonts w:cs="Times New Roman"/>
          <w:szCs w:val="24"/>
        </w:rPr>
      </w:pPr>
      <w:r w:rsidRPr="004C7160">
        <w:rPr>
          <w:rFonts w:cs="Times New Roman"/>
          <w:szCs w:val="24"/>
        </w:rPr>
        <w:t>Respectfully submitted,</w:t>
      </w:r>
    </w:p>
    <w:p w14:paraId="124E1854" w14:textId="77777777" w:rsidR="00E64FED" w:rsidRPr="004C7160" w:rsidRDefault="00E64FED" w:rsidP="009C1DAE">
      <w:pPr>
        <w:rPr>
          <w:rFonts w:cs="Times New Roman"/>
          <w:szCs w:val="24"/>
        </w:rPr>
      </w:pPr>
    </w:p>
    <w:p w14:paraId="26B0D760" w14:textId="672BB283" w:rsidR="005C13CC" w:rsidRDefault="00410CD0" w:rsidP="009C1DAE">
      <w:pPr>
        <w:rPr>
          <w:rFonts w:cs="Times New Roman"/>
          <w:szCs w:val="24"/>
        </w:rPr>
      </w:pPr>
      <w:r w:rsidRPr="004C7160">
        <w:rPr>
          <w:rFonts w:cs="Times New Roman"/>
          <w:szCs w:val="24"/>
        </w:rPr>
        <w:t>Shannon Quintal, Administrative Assistant</w:t>
      </w:r>
    </w:p>
    <w:p w14:paraId="126C3E88" w14:textId="5DA7B34F" w:rsidR="00FD2A7B" w:rsidRDefault="00FD2A7B" w:rsidP="009C1DAE">
      <w:pPr>
        <w:rPr>
          <w:rFonts w:cs="Times New Roman"/>
          <w:szCs w:val="24"/>
        </w:rPr>
      </w:pPr>
    </w:p>
    <w:p w14:paraId="0596B79E" w14:textId="020EDAAE" w:rsidR="00FD2A7B" w:rsidRDefault="00FD2A7B" w:rsidP="009C1DAE">
      <w:pPr>
        <w:rPr>
          <w:rFonts w:cs="Times New Roman"/>
          <w:szCs w:val="24"/>
        </w:rPr>
      </w:pPr>
    </w:p>
    <w:p w14:paraId="0EE7F41F" w14:textId="738CF17F" w:rsidR="00FD2A7B" w:rsidRDefault="00FD2A7B" w:rsidP="009C1DAE">
      <w:pPr>
        <w:rPr>
          <w:rFonts w:cs="Times New Roman"/>
          <w:szCs w:val="24"/>
        </w:rPr>
      </w:pPr>
    </w:p>
    <w:p w14:paraId="01199ABD" w14:textId="4E51F30A" w:rsidR="00FD2A7B" w:rsidRDefault="00FD2A7B" w:rsidP="009C1DAE">
      <w:pPr>
        <w:rPr>
          <w:rFonts w:cs="Times New Roman"/>
          <w:szCs w:val="24"/>
        </w:rPr>
      </w:pPr>
    </w:p>
    <w:p w14:paraId="38E5B12F" w14:textId="5ECB2240" w:rsidR="00FD2A7B" w:rsidRDefault="00FD2A7B" w:rsidP="009C1DAE">
      <w:pPr>
        <w:rPr>
          <w:rFonts w:cs="Times New Roman"/>
          <w:szCs w:val="24"/>
        </w:rPr>
      </w:pPr>
    </w:p>
    <w:p w14:paraId="31EDEAB6" w14:textId="0F520C75" w:rsidR="00FD2A7B" w:rsidRDefault="00FD2A7B" w:rsidP="009C1DAE">
      <w:pPr>
        <w:rPr>
          <w:rFonts w:cs="Times New Roman"/>
          <w:szCs w:val="24"/>
        </w:rPr>
      </w:pPr>
    </w:p>
    <w:p w14:paraId="59B48ACB" w14:textId="7E3D609D" w:rsidR="00FD2A7B" w:rsidRDefault="00FD2A7B" w:rsidP="009C1DAE">
      <w:pPr>
        <w:rPr>
          <w:rFonts w:cs="Times New Roman"/>
          <w:szCs w:val="24"/>
        </w:rPr>
      </w:pPr>
    </w:p>
    <w:p w14:paraId="13B06332" w14:textId="70DA27E3" w:rsidR="00FD2A7B" w:rsidRDefault="00FD2A7B" w:rsidP="009C1DAE">
      <w:pPr>
        <w:rPr>
          <w:rFonts w:cs="Times New Roman"/>
          <w:szCs w:val="24"/>
        </w:rPr>
      </w:pPr>
    </w:p>
    <w:p w14:paraId="7C392E8A" w14:textId="38BB66BC" w:rsidR="00FD2A7B" w:rsidRDefault="00FD2A7B" w:rsidP="009C1DAE">
      <w:pPr>
        <w:rPr>
          <w:rFonts w:cs="Times New Roman"/>
          <w:szCs w:val="24"/>
        </w:rPr>
      </w:pPr>
    </w:p>
    <w:p w14:paraId="086104DB" w14:textId="0D03EEC6" w:rsidR="00FD2A7B" w:rsidRDefault="00FD2A7B" w:rsidP="009C1DAE">
      <w:pPr>
        <w:rPr>
          <w:rFonts w:cs="Times New Roman"/>
          <w:szCs w:val="24"/>
        </w:rPr>
      </w:pPr>
    </w:p>
    <w:p w14:paraId="6AEBD1A8" w14:textId="73D70EEB" w:rsidR="00FD2A7B" w:rsidRDefault="00FD2A7B" w:rsidP="009C1DAE">
      <w:pPr>
        <w:rPr>
          <w:rFonts w:cs="Times New Roman"/>
          <w:szCs w:val="24"/>
        </w:rPr>
      </w:pPr>
    </w:p>
    <w:p w14:paraId="1C643500" w14:textId="4B51FC91" w:rsidR="00FD2A7B" w:rsidRDefault="00FD2A7B" w:rsidP="009C1DAE">
      <w:pPr>
        <w:rPr>
          <w:rFonts w:cs="Times New Roman"/>
          <w:szCs w:val="24"/>
        </w:rPr>
      </w:pPr>
    </w:p>
    <w:p w14:paraId="23533007" w14:textId="49663EDB" w:rsidR="00FD2A7B" w:rsidRDefault="00FD2A7B" w:rsidP="009C1DAE">
      <w:pPr>
        <w:rPr>
          <w:rFonts w:cs="Times New Roman"/>
          <w:szCs w:val="24"/>
        </w:rPr>
      </w:pPr>
    </w:p>
    <w:p w14:paraId="728627E1" w14:textId="1FB4D827" w:rsidR="00FD2A7B" w:rsidRDefault="00FD2A7B" w:rsidP="009C1DAE">
      <w:pPr>
        <w:rPr>
          <w:rFonts w:cs="Times New Roman"/>
          <w:szCs w:val="24"/>
        </w:rPr>
      </w:pPr>
    </w:p>
    <w:p w14:paraId="77D51BEB" w14:textId="459CF8B6" w:rsidR="00FD2A7B" w:rsidRDefault="00FD2A7B" w:rsidP="009C1DAE">
      <w:pPr>
        <w:rPr>
          <w:rFonts w:cs="Times New Roman"/>
          <w:szCs w:val="24"/>
        </w:rPr>
      </w:pPr>
    </w:p>
    <w:p w14:paraId="31FE3F27" w14:textId="01C97744" w:rsidR="00FD2A7B" w:rsidRDefault="00FD2A7B" w:rsidP="009C1DAE">
      <w:pPr>
        <w:rPr>
          <w:rFonts w:cs="Times New Roman"/>
          <w:szCs w:val="24"/>
        </w:rPr>
      </w:pPr>
    </w:p>
    <w:p w14:paraId="28F112BE" w14:textId="4368CEDA" w:rsidR="00FD2A7B" w:rsidRDefault="00FD2A7B" w:rsidP="009C1DAE">
      <w:pPr>
        <w:rPr>
          <w:rFonts w:cs="Times New Roman"/>
          <w:szCs w:val="24"/>
        </w:rPr>
      </w:pPr>
    </w:p>
    <w:p w14:paraId="26D46B25" w14:textId="3E1F3E23" w:rsidR="00FD2A7B" w:rsidRDefault="00FD2A7B" w:rsidP="009C1DAE">
      <w:pPr>
        <w:rPr>
          <w:rFonts w:cs="Times New Roman"/>
          <w:szCs w:val="24"/>
        </w:rPr>
      </w:pPr>
    </w:p>
    <w:p w14:paraId="4F9F9A6F" w14:textId="38F4665F" w:rsidR="00FD2A7B" w:rsidRDefault="00FD2A7B" w:rsidP="009C1DAE">
      <w:pPr>
        <w:rPr>
          <w:rFonts w:cs="Times New Roman"/>
          <w:szCs w:val="24"/>
        </w:rPr>
      </w:pPr>
    </w:p>
    <w:p w14:paraId="13082062" w14:textId="39CF0939" w:rsidR="00FD2A7B" w:rsidRDefault="00FD2A7B" w:rsidP="009C1DAE">
      <w:pPr>
        <w:rPr>
          <w:rFonts w:cs="Times New Roman"/>
          <w:szCs w:val="24"/>
        </w:rPr>
      </w:pPr>
    </w:p>
    <w:p w14:paraId="56A19D55" w14:textId="20AE4954" w:rsidR="00FD2A7B" w:rsidRPr="00FD2A7B" w:rsidRDefault="00FD2A7B" w:rsidP="009C1DAE">
      <w:pPr>
        <w:rPr>
          <w:rFonts w:cs="Times New Roman"/>
          <w:sz w:val="16"/>
          <w:szCs w:val="16"/>
        </w:rPr>
      </w:pPr>
      <w:r w:rsidRPr="00FD2A7B">
        <w:rPr>
          <w:rFonts w:cs="Times New Roman"/>
          <w:sz w:val="16"/>
          <w:szCs w:val="16"/>
        </w:rPr>
        <w:t>Rev. 02/18/2021</w:t>
      </w:r>
    </w:p>
    <w:sectPr w:rsidR="00FD2A7B" w:rsidRPr="00FD2A7B" w:rsidSect="001E1DC9">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ACF63" w14:textId="77777777" w:rsidR="00EE5B0D" w:rsidRDefault="00EE5B0D" w:rsidP="00E90A3E">
      <w:r>
        <w:separator/>
      </w:r>
    </w:p>
  </w:endnote>
  <w:endnote w:type="continuationSeparator" w:id="0">
    <w:p w14:paraId="49AA577F" w14:textId="77777777" w:rsidR="00EE5B0D" w:rsidRDefault="00EE5B0D" w:rsidP="00E9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E7856" w14:textId="77777777" w:rsidR="00EE5B0D" w:rsidRDefault="00EE5B0D" w:rsidP="00E90A3E">
      <w:r>
        <w:separator/>
      </w:r>
    </w:p>
  </w:footnote>
  <w:footnote w:type="continuationSeparator" w:id="0">
    <w:p w14:paraId="40351566" w14:textId="77777777" w:rsidR="00EE5B0D" w:rsidRDefault="00EE5B0D" w:rsidP="00E9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23E7E"/>
    <w:multiLevelType w:val="hybridMultilevel"/>
    <w:tmpl w:val="C3B8E5FA"/>
    <w:lvl w:ilvl="0" w:tplc="6BD8D16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D50342"/>
    <w:multiLevelType w:val="hybridMultilevel"/>
    <w:tmpl w:val="9C60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CC"/>
    <w:rsid w:val="00002F5D"/>
    <w:rsid w:val="000040DF"/>
    <w:rsid w:val="00006BBD"/>
    <w:rsid w:val="000076CC"/>
    <w:rsid w:val="0000792F"/>
    <w:rsid w:val="00011372"/>
    <w:rsid w:val="000220A1"/>
    <w:rsid w:val="0002317D"/>
    <w:rsid w:val="00023677"/>
    <w:rsid w:val="00024EEE"/>
    <w:rsid w:val="000254FF"/>
    <w:rsid w:val="00032E1A"/>
    <w:rsid w:val="000347F0"/>
    <w:rsid w:val="00034800"/>
    <w:rsid w:val="00035D9D"/>
    <w:rsid w:val="00037482"/>
    <w:rsid w:val="00045577"/>
    <w:rsid w:val="00047D84"/>
    <w:rsid w:val="000526B6"/>
    <w:rsid w:val="00061171"/>
    <w:rsid w:val="00063596"/>
    <w:rsid w:val="00070A6D"/>
    <w:rsid w:val="00072DBF"/>
    <w:rsid w:val="000737E9"/>
    <w:rsid w:val="00074262"/>
    <w:rsid w:val="000810F4"/>
    <w:rsid w:val="00081D72"/>
    <w:rsid w:val="00085169"/>
    <w:rsid w:val="00085AA7"/>
    <w:rsid w:val="00091014"/>
    <w:rsid w:val="0009315C"/>
    <w:rsid w:val="000939A0"/>
    <w:rsid w:val="000A0347"/>
    <w:rsid w:val="000A28C9"/>
    <w:rsid w:val="000A50CF"/>
    <w:rsid w:val="000A5E34"/>
    <w:rsid w:val="000B0335"/>
    <w:rsid w:val="000B2BF3"/>
    <w:rsid w:val="000B679C"/>
    <w:rsid w:val="000C5740"/>
    <w:rsid w:val="000C67E8"/>
    <w:rsid w:val="000D26FF"/>
    <w:rsid w:val="000D5C2A"/>
    <w:rsid w:val="000D7480"/>
    <w:rsid w:val="000E293E"/>
    <w:rsid w:val="000F2E21"/>
    <w:rsid w:val="000F5740"/>
    <w:rsid w:val="000F57FE"/>
    <w:rsid w:val="000F59BC"/>
    <w:rsid w:val="000F6CFD"/>
    <w:rsid w:val="00105108"/>
    <w:rsid w:val="00105E5E"/>
    <w:rsid w:val="001136EA"/>
    <w:rsid w:val="00120848"/>
    <w:rsid w:val="00122BFD"/>
    <w:rsid w:val="00126A1F"/>
    <w:rsid w:val="0012731D"/>
    <w:rsid w:val="00133D53"/>
    <w:rsid w:val="00133FBB"/>
    <w:rsid w:val="00140548"/>
    <w:rsid w:val="00146CF2"/>
    <w:rsid w:val="00151081"/>
    <w:rsid w:val="00161EEA"/>
    <w:rsid w:val="001724F1"/>
    <w:rsid w:val="00173904"/>
    <w:rsid w:val="00175591"/>
    <w:rsid w:val="001763F4"/>
    <w:rsid w:val="001824BE"/>
    <w:rsid w:val="001828A3"/>
    <w:rsid w:val="00186EA8"/>
    <w:rsid w:val="001A06A6"/>
    <w:rsid w:val="001A1B01"/>
    <w:rsid w:val="001A3939"/>
    <w:rsid w:val="001A640A"/>
    <w:rsid w:val="001B0341"/>
    <w:rsid w:val="001B3A47"/>
    <w:rsid w:val="001B664B"/>
    <w:rsid w:val="001B74E4"/>
    <w:rsid w:val="001C2726"/>
    <w:rsid w:val="001D03C6"/>
    <w:rsid w:val="001D2022"/>
    <w:rsid w:val="001D35F0"/>
    <w:rsid w:val="001D5FC5"/>
    <w:rsid w:val="001E01B7"/>
    <w:rsid w:val="001E1DC9"/>
    <w:rsid w:val="001E2304"/>
    <w:rsid w:val="001E533C"/>
    <w:rsid w:val="001E76FA"/>
    <w:rsid w:val="001E7ED5"/>
    <w:rsid w:val="001F04B8"/>
    <w:rsid w:val="001F1CA9"/>
    <w:rsid w:val="001F28B9"/>
    <w:rsid w:val="001F3522"/>
    <w:rsid w:val="001F56F2"/>
    <w:rsid w:val="0020384B"/>
    <w:rsid w:val="00212784"/>
    <w:rsid w:val="00213253"/>
    <w:rsid w:val="00215A4D"/>
    <w:rsid w:val="00216A32"/>
    <w:rsid w:val="00217D8B"/>
    <w:rsid w:val="00220CBD"/>
    <w:rsid w:val="00223A76"/>
    <w:rsid w:val="0022773E"/>
    <w:rsid w:val="00227E0D"/>
    <w:rsid w:val="00230286"/>
    <w:rsid w:val="00231A3E"/>
    <w:rsid w:val="002323C7"/>
    <w:rsid w:val="002342B1"/>
    <w:rsid w:val="00237A9D"/>
    <w:rsid w:val="002405DA"/>
    <w:rsid w:val="0024347F"/>
    <w:rsid w:val="00243B3E"/>
    <w:rsid w:val="0024523B"/>
    <w:rsid w:val="00250107"/>
    <w:rsid w:val="00250C8F"/>
    <w:rsid w:val="00255794"/>
    <w:rsid w:val="00255A4B"/>
    <w:rsid w:val="0026338B"/>
    <w:rsid w:val="00263A6F"/>
    <w:rsid w:val="00265035"/>
    <w:rsid w:val="00267EC1"/>
    <w:rsid w:val="00270A28"/>
    <w:rsid w:val="00284B0B"/>
    <w:rsid w:val="002856B1"/>
    <w:rsid w:val="00286814"/>
    <w:rsid w:val="00290BB8"/>
    <w:rsid w:val="002973CE"/>
    <w:rsid w:val="00297A4B"/>
    <w:rsid w:val="002A21C8"/>
    <w:rsid w:val="002A4D58"/>
    <w:rsid w:val="002A714B"/>
    <w:rsid w:val="002A7482"/>
    <w:rsid w:val="002A7C5A"/>
    <w:rsid w:val="002B0CB3"/>
    <w:rsid w:val="002B1388"/>
    <w:rsid w:val="002C447E"/>
    <w:rsid w:val="002C5593"/>
    <w:rsid w:val="002D2B12"/>
    <w:rsid w:val="002D5E89"/>
    <w:rsid w:val="002D65ED"/>
    <w:rsid w:val="002D7A60"/>
    <w:rsid w:val="002F244D"/>
    <w:rsid w:val="002F52D6"/>
    <w:rsid w:val="002F7897"/>
    <w:rsid w:val="00303F92"/>
    <w:rsid w:val="00307970"/>
    <w:rsid w:val="003101F1"/>
    <w:rsid w:val="00311A3D"/>
    <w:rsid w:val="00313341"/>
    <w:rsid w:val="00314598"/>
    <w:rsid w:val="003149B7"/>
    <w:rsid w:val="00315F7D"/>
    <w:rsid w:val="00315F86"/>
    <w:rsid w:val="00323FF8"/>
    <w:rsid w:val="00330C65"/>
    <w:rsid w:val="00336E4F"/>
    <w:rsid w:val="00337935"/>
    <w:rsid w:val="00342EB7"/>
    <w:rsid w:val="0035068C"/>
    <w:rsid w:val="00350BBF"/>
    <w:rsid w:val="0035196B"/>
    <w:rsid w:val="003609CF"/>
    <w:rsid w:val="003629A2"/>
    <w:rsid w:val="00362CAA"/>
    <w:rsid w:val="003632F3"/>
    <w:rsid w:val="00365D3E"/>
    <w:rsid w:val="0036620B"/>
    <w:rsid w:val="003669B5"/>
    <w:rsid w:val="00370FED"/>
    <w:rsid w:val="003734CD"/>
    <w:rsid w:val="0037398C"/>
    <w:rsid w:val="00373F95"/>
    <w:rsid w:val="00374332"/>
    <w:rsid w:val="00376C20"/>
    <w:rsid w:val="00376DA0"/>
    <w:rsid w:val="00377718"/>
    <w:rsid w:val="00380ED4"/>
    <w:rsid w:val="00381CFD"/>
    <w:rsid w:val="00383201"/>
    <w:rsid w:val="00385664"/>
    <w:rsid w:val="0038629E"/>
    <w:rsid w:val="003867B7"/>
    <w:rsid w:val="00391163"/>
    <w:rsid w:val="0039263B"/>
    <w:rsid w:val="003A3116"/>
    <w:rsid w:val="003A3746"/>
    <w:rsid w:val="003A477D"/>
    <w:rsid w:val="003A57F9"/>
    <w:rsid w:val="003A6250"/>
    <w:rsid w:val="003A7997"/>
    <w:rsid w:val="003C7E72"/>
    <w:rsid w:val="003D7C4D"/>
    <w:rsid w:val="003E1048"/>
    <w:rsid w:val="003E4244"/>
    <w:rsid w:val="003E6E95"/>
    <w:rsid w:val="003F08AD"/>
    <w:rsid w:val="003F0C85"/>
    <w:rsid w:val="003F594E"/>
    <w:rsid w:val="003F5D45"/>
    <w:rsid w:val="0040300A"/>
    <w:rsid w:val="0040354D"/>
    <w:rsid w:val="00403901"/>
    <w:rsid w:val="00405821"/>
    <w:rsid w:val="00410CD0"/>
    <w:rsid w:val="0041308B"/>
    <w:rsid w:val="004254AD"/>
    <w:rsid w:val="004258B9"/>
    <w:rsid w:val="00434921"/>
    <w:rsid w:val="00435442"/>
    <w:rsid w:val="0044794A"/>
    <w:rsid w:val="00450B51"/>
    <w:rsid w:val="00454C18"/>
    <w:rsid w:val="004603D4"/>
    <w:rsid w:val="004608D9"/>
    <w:rsid w:val="004731A0"/>
    <w:rsid w:val="00473F66"/>
    <w:rsid w:val="00474E36"/>
    <w:rsid w:val="004805D7"/>
    <w:rsid w:val="00486791"/>
    <w:rsid w:val="00486CF7"/>
    <w:rsid w:val="00487EFE"/>
    <w:rsid w:val="004916DC"/>
    <w:rsid w:val="00492E7A"/>
    <w:rsid w:val="0049308F"/>
    <w:rsid w:val="004A15EE"/>
    <w:rsid w:val="004A750B"/>
    <w:rsid w:val="004A7C50"/>
    <w:rsid w:val="004B59C5"/>
    <w:rsid w:val="004C7160"/>
    <w:rsid w:val="004D7590"/>
    <w:rsid w:val="004E16AA"/>
    <w:rsid w:val="004E5C99"/>
    <w:rsid w:val="004F65C4"/>
    <w:rsid w:val="0050040C"/>
    <w:rsid w:val="005058BF"/>
    <w:rsid w:val="00507726"/>
    <w:rsid w:val="00510D5D"/>
    <w:rsid w:val="0051338F"/>
    <w:rsid w:val="0051506F"/>
    <w:rsid w:val="005240CF"/>
    <w:rsid w:val="005270B4"/>
    <w:rsid w:val="00533376"/>
    <w:rsid w:val="00533CAB"/>
    <w:rsid w:val="00535699"/>
    <w:rsid w:val="0053696B"/>
    <w:rsid w:val="00536F64"/>
    <w:rsid w:val="00544A70"/>
    <w:rsid w:val="00545F3D"/>
    <w:rsid w:val="00546A82"/>
    <w:rsid w:val="00552741"/>
    <w:rsid w:val="00552A37"/>
    <w:rsid w:val="0055731D"/>
    <w:rsid w:val="00563345"/>
    <w:rsid w:val="00564434"/>
    <w:rsid w:val="005659CF"/>
    <w:rsid w:val="00566837"/>
    <w:rsid w:val="005728CA"/>
    <w:rsid w:val="00573A1A"/>
    <w:rsid w:val="00580772"/>
    <w:rsid w:val="00581BDA"/>
    <w:rsid w:val="00583BB8"/>
    <w:rsid w:val="005856EE"/>
    <w:rsid w:val="00587A6C"/>
    <w:rsid w:val="00592341"/>
    <w:rsid w:val="00594A0F"/>
    <w:rsid w:val="00597BFC"/>
    <w:rsid w:val="005A2623"/>
    <w:rsid w:val="005A3FA9"/>
    <w:rsid w:val="005A4355"/>
    <w:rsid w:val="005A5B9E"/>
    <w:rsid w:val="005B0F7B"/>
    <w:rsid w:val="005B30DE"/>
    <w:rsid w:val="005B310E"/>
    <w:rsid w:val="005B73E8"/>
    <w:rsid w:val="005B7D71"/>
    <w:rsid w:val="005C13CC"/>
    <w:rsid w:val="005C204D"/>
    <w:rsid w:val="005C363D"/>
    <w:rsid w:val="005C4A03"/>
    <w:rsid w:val="005C5BE0"/>
    <w:rsid w:val="005C733F"/>
    <w:rsid w:val="005C7D6E"/>
    <w:rsid w:val="005D78B4"/>
    <w:rsid w:val="005E00F1"/>
    <w:rsid w:val="005E09A6"/>
    <w:rsid w:val="005E1B50"/>
    <w:rsid w:val="005E1E7E"/>
    <w:rsid w:val="005F3C29"/>
    <w:rsid w:val="005F523A"/>
    <w:rsid w:val="005F5425"/>
    <w:rsid w:val="00601F03"/>
    <w:rsid w:val="006107BF"/>
    <w:rsid w:val="00610CEB"/>
    <w:rsid w:val="00616278"/>
    <w:rsid w:val="00616BF7"/>
    <w:rsid w:val="00620155"/>
    <w:rsid w:val="006223D6"/>
    <w:rsid w:val="0062577E"/>
    <w:rsid w:val="00625F4E"/>
    <w:rsid w:val="00634F61"/>
    <w:rsid w:val="00636F8C"/>
    <w:rsid w:val="00637BF9"/>
    <w:rsid w:val="00641D38"/>
    <w:rsid w:val="00642966"/>
    <w:rsid w:val="00651032"/>
    <w:rsid w:val="00651438"/>
    <w:rsid w:val="0065677C"/>
    <w:rsid w:val="006626F5"/>
    <w:rsid w:val="00664178"/>
    <w:rsid w:val="006733BD"/>
    <w:rsid w:val="00692DD7"/>
    <w:rsid w:val="006957CB"/>
    <w:rsid w:val="00695DFA"/>
    <w:rsid w:val="00696ECB"/>
    <w:rsid w:val="006A00B6"/>
    <w:rsid w:val="006A5142"/>
    <w:rsid w:val="006A5C95"/>
    <w:rsid w:val="006A6A91"/>
    <w:rsid w:val="006A7F50"/>
    <w:rsid w:val="006B192C"/>
    <w:rsid w:val="006B2834"/>
    <w:rsid w:val="006B3B87"/>
    <w:rsid w:val="006B52EF"/>
    <w:rsid w:val="006B5499"/>
    <w:rsid w:val="006B5A15"/>
    <w:rsid w:val="006B5C2C"/>
    <w:rsid w:val="006B75E8"/>
    <w:rsid w:val="006C26BE"/>
    <w:rsid w:val="006C2C61"/>
    <w:rsid w:val="006C3AAF"/>
    <w:rsid w:val="006C7304"/>
    <w:rsid w:val="006D07B1"/>
    <w:rsid w:val="006D68C6"/>
    <w:rsid w:val="006D6A12"/>
    <w:rsid w:val="006E102B"/>
    <w:rsid w:val="006E61BC"/>
    <w:rsid w:val="006F1600"/>
    <w:rsid w:val="006F2F8F"/>
    <w:rsid w:val="006F4E80"/>
    <w:rsid w:val="006F7782"/>
    <w:rsid w:val="0070088B"/>
    <w:rsid w:val="00701A65"/>
    <w:rsid w:val="0070495A"/>
    <w:rsid w:val="00705C51"/>
    <w:rsid w:val="007207C0"/>
    <w:rsid w:val="00721E0F"/>
    <w:rsid w:val="0073240A"/>
    <w:rsid w:val="00742C68"/>
    <w:rsid w:val="00745864"/>
    <w:rsid w:val="00753F83"/>
    <w:rsid w:val="0075597C"/>
    <w:rsid w:val="007574D3"/>
    <w:rsid w:val="00760498"/>
    <w:rsid w:val="00761F48"/>
    <w:rsid w:val="007632D3"/>
    <w:rsid w:val="00763535"/>
    <w:rsid w:val="00766158"/>
    <w:rsid w:val="00767A8D"/>
    <w:rsid w:val="00771AFA"/>
    <w:rsid w:val="007734AC"/>
    <w:rsid w:val="007752FF"/>
    <w:rsid w:val="007771D0"/>
    <w:rsid w:val="007817BC"/>
    <w:rsid w:val="00781D1E"/>
    <w:rsid w:val="00784D25"/>
    <w:rsid w:val="00791F44"/>
    <w:rsid w:val="00791FE7"/>
    <w:rsid w:val="00792968"/>
    <w:rsid w:val="00795B78"/>
    <w:rsid w:val="007A18F1"/>
    <w:rsid w:val="007A4248"/>
    <w:rsid w:val="007A610B"/>
    <w:rsid w:val="007C4567"/>
    <w:rsid w:val="007C680F"/>
    <w:rsid w:val="007C7408"/>
    <w:rsid w:val="007D30E8"/>
    <w:rsid w:val="007D4B78"/>
    <w:rsid w:val="007D5302"/>
    <w:rsid w:val="007D78FB"/>
    <w:rsid w:val="007E02B3"/>
    <w:rsid w:val="007E0BF8"/>
    <w:rsid w:val="007E2A7F"/>
    <w:rsid w:val="007E40F0"/>
    <w:rsid w:val="007E4975"/>
    <w:rsid w:val="007E5372"/>
    <w:rsid w:val="007E7292"/>
    <w:rsid w:val="007F479E"/>
    <w:rsid w:val="007F663F"/>
    <w:rsid w:val="007F70D6"/>
    <w:rsid w:val="0080019C"/>
    <w:rsid w:val="0080350A"/>
    <w:rsid w:val="008102B7"/>
    <w:rsid w:val="00811336"/>
    <w:rsid w:val="00817261"/>
    <w:rsid w:val="00817E2B"/>
    <w:rsid w:val="0082386E"/>
    <w:rsid w:val="0083080A"/>
    <w:rsid w:val="00831544"/>
    <w:rsid w:val="00831C49"/>
    <w:rsid w:val="008441B1"/>
    <w:rsid w:val="008510ED"/>
    <w:rsid w:val="00856449"/>
    <w:rsid w:val="00856BB2"/>
    <w:rsid w:val="00861B0E"/>
    <w:rsid w:val="008627E1"/>
    <w:rsid w:val="00862D4B"/>
    <w:rsid w:val="008645E1"/>
    <w:rsid w:val="00864859"/>
    <w:rsid w:val="008669C3"/>
    <w:rsid w:val="00867A3D"/>
    <w:rsid w:val="00870972"/>
    <w:rsid w:val="00870E99"/>
    <w:rsid w:val="0087233C"/>
    <w:rsid w:val="008733F2"/>
    <w:rsid w:val="00875896"/>
    <w:rsid w:val="00876187"/>
    <w:rsid w:val="008800F6"/>
    <w:rsid w:val="008901CC"/>
    <w:rsid w:val="00890CEA"/>
    <w:rsid w:val="00891D89"/>
    <w:rsid w:val="0089388F"/>
    <w:rsid w:val="00893E69"/>
    <w:rsid w:val="00894D70"/>
    <w:rsid w:val="0089608E"/>
    <w:rsid w:val="008A06AD"/>
    <w:rsid w:val="008A10E4"/>
    <w:rsid w:val="008A3809"/>
    <w:rsid w:val="008A4232"/>
    <w:rsid w:val="008B23F9"/>
    <w:rsid w:val="008B2A1E"/>
    <w:rsid w:val="008B3BE0"/>
    <w:rsid w:val="008B6BA7"/>
    <w:rsid w:val="008C061B"/>
    <w:rsid w:val="008C1756"/>
    <w:rsid w:val="008C2AE1"/>
    <w:rsid w:val="008C6CD4"/>
    <w:rsid w:val="008C6DF2"/>
    <w:rsid w:val="008C73B8"/>
    <w:rsid w:val="008D61EA"/>
    <w:rsid w:val="008E0ECA"/>
    <w:rsid w:val="008E3240"/>
    <w:rsid w:val="008E41A3"/>
    <w:rsid w:val="008E4258"/>
    <w:rsid w:val="008E573F"/>
    <w:rsid w:val="008E7A23"/>
    <w:rsid w:val="008F3CBA"/>
    <w:rsid w:val="008F51A4"/>
    <w:rsid w:val="008F64BE"/>
    <w:rsid w:val="008F68C3"/>
    <w:rsid w:val="009028DC"/>
    <w:rsid w:val="009059E7"/>
    <w:rsid w:val="009121E1"/>
    <w:rsid w:val="009141EA"/>
    <w:rsid w:val="0091570C"/>
    <w:rsid w:val="009202D8"/>
    <w:rsid w:val="009318AF"/>
    <w:rsid w:val="00931AE3"/>
    <w:rsid w:val="009320C6"/>
    <w:rsid w:val="00932D2D"/>
    <w:rsid w:val="009342BC"/>
    <w:rsid w:val="00936E97"/>
    <w:rsid w:val="009407CE"/>
    <w:rsid w:val="00943E27"/>
    <w:rsid w:val="009450DB"/>
    <w:rsid w:val="0094754F"/>
    <w:rsid w:val="00951F91"/>
    <w:rsid w:val="00954921"/>
    <w:rsid w:val="0095684F"/>
    <w:rsid w:val="0096014E"/>
    <w:rsid w:val="00960F14"/>
    <w:rsid w:val="00961D4D"/>
    <w:rsid w:val="009663CB"/>
    <w:rsid w:val="009704D4"/>
    <w:rsid w:val="00977517"/>
    <w:rsid w:val="009808AA"/>
    <w:rsid w:val="00980C7C"/>
    <w:rsid w:val="0098378C"/>
    <w:rsid w:val="00985CBA"/>
    <w:rsid w:val="00986476"/>
    <w:rsid w:val="0098652E"/>
    <w:rsid w:val="009869EC"/>
    <w:rsid w:val="00987D87"/>
    <w:rsid w:val="00991355"/>
    <w:rsid w:val="00991464"/>
    <w:rsid w:val="00995C0F"/>
    <w:rsid w:val="00996B9C"/>
    <w:rsid w:val="009A041E"/>
    <w:rsid w:val="009A11B2"/>
    <w:rsid w:val="009A2A02"/>
    <w:rsid w:val="009A2AFC"/>
    <w:rsid w:val="009A7D90"/>
    <w:rsid w:val="009B0711"/>
    <w:rsid w:val="009B09E1"/>
    <w:rsid w:val="009B1315"/>
    <w:rsid w:val="009B1710"/>
    <w:rsid w:val="009B2D85"/>
    <w:rsid w:val="009B573E"/>
    <w:rsid w:val="009C1DAE"/>
    <w:rsid w:val="009C3B13"/>
    <w:rsid w:val="009D49F4"/>
    <w:rsid w:val="009D5E36"/>
    <w:rsid w:val="009E4A07"/>
    <w:rsid w:val="009E6855"/>
    <w:rsid w:val="009F10BA"/>
    <w:rsid w:val="009F1C09"/>
    <w:rsid w:val="009F4C47"/>
    <w:rsid w:val="009F4E34"/>
    <w:rsid w:val="00A00D9E"/>
    <w:rsid w:val="00A033C3"/>
    <w:rsid w:val="00A04041"/>
    <w:rsid w:val="00A1193A"/>
    <w:rsid w:val="00A120CC"/>
    <w:rsid w:val="00A14BCC"/>
    <w:rsid w:val="00A160EB"/>
    <w:rsid w:val="00A16122"/>
    <w:rsid w:val="00A20332"/>
    <w:rsid w:val="00A32989"/>
    <w:rsid w:val="00A3443C"/>
    <w:rsid w:val="00A34ADF"/>
    <w:rsid w:val="00A40F2D"/>
    <w:rsid w:val="00A41E3F"/>
    <w:rsid w:val="00A53132"/>
    <w:rsid w:val="00A54743"/>
    <w:rsid w:val="00A54DB0"/>
    <w:rsid w:val="00A5641F"/>
    <w:rsid w:val="00A60208"/>
    <w:rsid w:val="00A61AE5"/>
    <w:rsid w:val="00A6284B"/>
    <w:rsid w:val="00A64230"/>
    <w:rsid w:val="00A64F4D"/>
    <w:rsid w:val="00A66798"/>
    <w:rsid w:val="00A705FD"/>
    <w:rsid w:val="00A73D1F"/>
    <w:rsid w:val="00A777C7"/>
    <w:rsid w:val="00A77BD5"/>
    <w:rsid w:val="00A8035F"/>
    <w:rsid w:val="00A83E38"/>
    <w:rsid w:val="00A84A9B"/>
    <w:rsid w:val="00A863D7"/>
    <w:rsid w:val="00A932F1"/>
    <w:rsid w:val="00A972BD"/>
    <w:rsid w:val="00AA5D21"/>
    <w:rsid w:val="00AA7806"/>
    <w:rsid w:val="00AB2DD9"/>
    <w:rsid w:val="00AB3A36"/>
    <w:rsid w:val="00AC2979"/>
    <w:rsid w:val="00AC67EB"/>
    <w:rsid w:val="00AD1FD4"/>
    <w:rsid w:val="00AD20EF"/>
    <w:rsid w:val="00AD44D1"/>
    <w:rsid w:val="00AD537A"/>
    <w:rsid w:val="00AE3449"/>
    <w:rsid w:val="00AE4918"/>
    <w:rsid w:val="00AE6F4F"/>
    <w:rsid w:val="00AF39F7"/>
    <w:rsid w:val="00AF473A"/>
    <w:rsid w:val="00AF4DD7"/>
    <w:rsid w:val="00B01487"/>
    <w:rsid w:val="00B11D62"/>
    <w:rsid w:val="00B13F92"/>
    <w:rsid w:val="00B15559"/>
    <w:rsid w:val="00B20FCC"/>
    <w:rsid w:val="00B24E61"/>
    <w:rsid w:val="00B24E91"/>
    <w:rsid w:val="00B257D4"/>
    <w:rsid w:val="00B25C19"/>
    <w:rsid w:val="00B273A3"/>
    <w:rsid w:val="00B277FA"/>
    <w:rsid w:val="00B31834"/>
    <w:rsid w:val="00B33C73"/>
    <w:rsid w:val="00B356F4"/>
    <w:rsid w:val="00B3621F"/>
    <w:rsid w:val="00B36A8B"/>
    <w:rsid w:val="00B37B33"/>
    <w:rsid w:val="00B4195A"/>
    <w:rsid w:val="00B42C95"/>
    <w:rsid w:val="00B43713"/>
    <w:rsid w:val="00B45855"/>
    <w:rsid w:val="00B46339"/>
    <w:rsid w:val="00B47E8E"/>
    <w:rsid w:val="00B50B0A"/>
    <w:rsid w:val="00B521AC"/>
    <w:rsid w:val="00B541AA"/>
    <w:rsid w:val="00B55E1F"/>
    <w:rsid w:val="00B65051"/>
    <w:rsid w:val="00B67632"/>
    <w:rsid w:val="00B709D6"/>
    <w:rsid w:val="00B71069"/>
    <w:rsid w:val="00B719DC"/>
    <w:rsid w:val="00B72944"/>
    <w:rsid w:val="00B75945"/>
    <w:rsid w:val="00B818D3"/>
    <w:rsid w:val="00B856BA"/>
    <w:rsid w:val="00B8773A"/>
    <w:rsid w:val="00B900B2"/>
    <w:rsid w:val="00B912CA"/>
    <w:rsid w:val="00B91482"/>
    <w:rsid w:val="00B917BD"/>
    <w:rsid w:val="00B9273B"/>
    <w:rsid w:val="00B92B59"/>
    <w:rsid w:val="00B93E9A"/>
    <w:rsid w:val="00B93F4F"/>
    <w:rsid w:val="00BA077A"/>
    <w:rsid w:val="00BA7253"/>
    <w:rsid w:val="00BB19A3"/>
    <w:rsid w:val="00BB52DF"/>
    <w:rsid w:val="00BB584D"/>
    <w:rsid w:val="00BB7953"/>
    <w:rsid w:val="00BC3AD4"/>
    <w:rsid w:val="00BC40C2"/>
    <w:rsid w:val="00BC65F1"/>
    <w:rsid w:val="00BD0F8E"/>
    <w:rsid w:val="00BD14C0"/>
    <w:rsid w:val="00BD3E3B"/>
    <w:rsid w:val="00BD3F41"/>
    <w:rsid w:val="00BD6ACD"/>
    <w:rsid w:val="00BD74B4"/>
    <w:rsid w:val="00BE1029"/>
    <w:rsid w:val="00BE2187"/>
    <w:rsid w:val="00BE431C"/>
    <w:rsid w:val="00C04195"/>
    <w:rsid w:val="00C0481F"/>
    <w:rsid w:val="00C11965"/>
    <w:rsid w:val="00C13633"/>
    <w:rsid w:val="00C17CCC"/>
    <w:rsid w:val="00C17F3B"/>
    <w:rsid w:val="00C21A3E"/>
    <w:rsid w:val="00C21AC1"/>
    <w:rsid w:val="00C31DDB"/>
    <w:rsid w:val="00C35539"/>
    <w:rsid w:val="00C35D9C"/>
    <w:rsid w:val="00C40A79"/>
    <w:rsid w:val="00C411AC"/>
    <w:rsid w:val="00C43752"/>
    <w:rsid w:val="00C559E9"/>
    <w:rsid w:val="00C564CA"/>
    <w:rsid w:val="00C6284E"/>
    <w:rsid w:val="00C65EAB"/>
    <w:rsid w:val="00C65EF0"/>
    <w:rsid w:val="00C669F9"/>
    <w:rsid w:val="00C67F0B"/>
    <w:rsid w:val="00C73B56"/>
    <w:rsid w:val="00C74670"/>
    <w:rsid w:val="00C7597D"/>
    <w:rsid w:val="00C76289"/>
    <w:rsid w:val="00C80992"/>
    <w:rsid w:val="00C81EE5"/>
    <w:rsid w:val="00C83D37"/>
    <w:rsid w:val="00C86B79"/>
    <w:rsid w:val="00C90F7D"/>
    <w:rsid w:val="00C9100E"/>
    <w:rsid w:val="00C910C9"/>
    <w:rsid w:val="00C92570"/>
    <w:rsid w:val="00C94B09"/>
    <w:rsid w:val="00C958F2"/>
    <w:rsid w:val="00C963FA"/>
    <w:rsid w:val="00C96B53"/>
    <w:rsid w:val="00C96C07"/>
    <w:rsid w:val="00CA1A73"/>
    <w:rsid w:val="00CA6134"/>
    <w:rsid w:val="00CB11B8"/>
    <w:rsid w:val="00CB3897"/>
    <w:rsid w:val="00CC026A"/>
    <w:rsid w:val="00CC7679"/>
    <w:rsid w:val="00CD1F29"/>
    <w:rsid w:val="00CD3288"/>
    <w:rsid w:val="00CD6F8E"/>
    <w:rsid w:val="00CE23D0"/>
    <w:rsid w:val="00CE6095"/>
    <w:rsid w:val="00CF0805"/>
    <w:rsid w:val="00D00F30"/>
    <w:rsid w:val="00D0152E"/>
    <w:rsid w:val="00D0217F"/>
    <w:rsid w:val="00D023B6"/>
    <w:rsid w:val="00D02C6F"/>
    <w:rsid w:val="00D1010B"/>
    <w:rsid w:val="00D12F96"/>
    <w:rsid w:val="00D15509"/>
    <w:rsid w:val="00D1770D"/>
    <w:rsid w:val="00D17EF4"/>
    <w:rsid w:val="00D21F9E"/>
    <w:rsid w:val="00D2550C"/>
    <w:rsid w:val="00D261A1"/>
    <w:rsid w:val="00D27F75"/>
    <w:rsid w:val="00D31655"/>
    <w:rsid w:val="00D35119"/>
    <w:rsid w:val="00D3618D"/>
    <w:rsid w:val="00D40BAD"/>
    <w:rsid w:val="00D40C0C"/>
    <w:rsid w:val="00D4697A"/>
    <w:rsid w:val="00D51514"/>
    <w:rsid w:val="00D522A0"/>
    <w:rsid w:val="00D54F7E"/>
    <w:rsid w:val="00D550C5"/>
    <w:rsid w:val="00D6159C"/>
    <w:rsid w:val="00D623AC"/>
    <w:rsid w:val="00D63FAA"/>
    <w:rsid w:val="00D66B7B"/>
    <w:rsid w:val="00D751F9"/>
    <w:rsid w:val="00D81D86"/>
    <w:rsid w:val="00D821D2"/>
    <w:rsid w:val="00D821ED"/>
    <w:rsid w:val="00D923EF"/>
    <w:rsid w:val="00DA5D1D"/>
    <w:rsid w:val="00DA7B7E"/>
    <w:rsid w:val="00DB3E42"/>
    <w:rsid w:val="00DB4539"/>
    <w:rsid w:val="00DC0E58"/>
    <w:rsid w:val="00DC3F72"/>
    <w:rsid w:val="00DC575A"/>
    <w:rsid w:val="00DD042A"/>
    <w:rsid w:val="00DD4BBC"/>
    <w:rsid w:val="00DD6917"/>
    <w:rsid w:val="00DE0690"/>
    <w:rsid w:val="00DE56ED"/>
    <w:rsid w:val="00DF1071"/>
    <w:rsid w:val="00DF11DD"/>
    <w:rsid w:val="00DF3BF2"/>
    <w:rsid w:val="00DF4C6C"/>
    <w:rsid w:val="00DF566E"/>
    <w:rsid w:val="00E01A35"/>
    <w:rsid w:val="00E042DA"/>
    <w:rsid w:val="00E049DC"/>
    <w:rsid w:val="00E065E8"/>
    <w:rsid w:val="00E11D3D"/>
    <w:rsid w:val="00E133B0"/>
    <w:rsid w:val="00E13678"/>
    <w:rsid w:val="00E155B2"/>
    <w:rsid w:val="00E15F6A"/>
    <w:rsid w:val="00E20BF5"/>
    <w:rsid w:val="00E21B39"/>
    <w:rsid w:val="00E23624"/>
    <w:rsid w:val="00E24818"/>
    <w:rsid w:val="00E25896"/>
    <w:rsid w:val="00E346D5"/>
    <w:rsid w:val="00E34D85"/>
    <w:rsid w:val="00E36900"/>
    <w:rsid w:val="00E4364F"/>
    <w:rsid w:val="00E43B96"/>
    <w:rsid w:val="00E43F13"/>
    <w:rsid w:val="00E44CF9"/>
    <w:rsid w:val="00E45FB6"/>
    <w:rsid w:val="00E46195"/>
    <w:rsid w:val="00E50D16"/>
    <w:rsid w:val="00E54C6C"/>
    <w:rsid w:val="00E57735"/>
    <w:rsid w:val="00E61BA0"/>
    <w:rsid w:val="00E64FED"/>
    <w:rsid w:val="00E70307"/>
    <w:rsid w:val="00E709BB"/>
    <w:rsid w:val="00E71340"/>
    <w:rsid w:val="00E77FDB"/>
    <w:rsid w:val="00E8442E"/>
    <w:rsid w:val="00E90A3E"/>
    <w:rsid w:val="00E91EBD"/>
    <w:rsid w:val="00E95F59"/>
    <w:rsid w:val="00EA5F09"/>
    <w:rsid w:val="00EB15FB"/>
    <w:rsid w:val="00EB1BD4"/>
    <w:rsid w:val="00EB1E4A"/>
    <w:rsid w:val="00EB6113"/>
    <w:rsid w:val="00EB6270"/>
    <w:rsid w:val="00EB6BDE"/>
    <w:rsid w:val="00EC33C6"/>
    <w:rsid w:val="00EC3E5A"/>
    <w:rsid w:val="00EC4FE9"/>
    <w:rsid w:val="00EC5D2C"/>
    <w:rsid w:val="00EC7065"/>
    <w:rsid w:val="00EC713A"/>
    <w:rsid w:val="00ED21B0"/>
    <w:rsid w:val="00ED3B92"/>
    <w:rsid w:val="00ED7360"/>
    <w:rsid w:val="00EE5B0D"/>
    <w:rsid w:val="00EE722B"/>
    <w:rsid w:val="00EE7DF1"/>
    <w:rsid w:val="00EF1001"/>
    <w:rsid w:val="00EF196E"/>
    <w:rsid w:val="00EF51F9"/>
    <w:rsid w:val="00EF593C"/>
    <w:rsid w:val="00F00784"/>
    <w:rsid w:val="00F06325"/>
    <w:rsid w:val="00F06A98"/>
    <w:rsid w:val="00F11013"/>
    <w:rsid w:val="00F140CD"/>
    <w:rsid w:val="00F21E05"/>
    <w:rsid w:val="00F240EC"/>
    <w:rsid w:val="00F26EA3"/>
    <w:rsid w:val="00F511E0"/>
    <w:rsid w:val="00F5169C"/>
    <w:rsid w:val="00F66906"/>
    <w:rsid w:val="00F71547"/>
    <w:rsid w:val="00F72F19"/>
    <w:rsid w:val="00F83556"/>
    <w:rsid w:val="00F85345"/>
    <w:rsid w:val="00F91B26"/>
    <w:rsid w:val="00FA5AA8"/>
    <w:rsid w:val="00FB48B2"/>
    <w:rsid w:val="00FB5652"/>
    <w:rsid w:val="00FB6607"/>
    <w:rsid w:val="00FC6038"/>
    <w:rsid w:val="00FC7319"/>
    <w:rsid w:val="00FD1F4E"/>
    <w:rsid w:val="00FD2A7B"/>
    <w:rsid w:val="00FD3AF7"/>
    <w:rsid w:val="00FD5578"/>
    <w:rsid w:val="00FD5613"/>
    <w:rsid w:val="00FE0095"/>
    <w:rsid w:val="00FE30CB"/>
    <w:rsid w:val="00FE36CE"/>
    <w:rsid w:val="00FF0B77"/>
    <w:rsid w:val="00FF3471"/>
    <w:rsid w:val="00FF52F5"/>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5FDC0A"/>
  <w15:docId w15:val="{88A0BC49-C7EB-4AF3-8848-8EB7D416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C6"/>
    <w:pPr>
      <w:ind w:left="720"/>
      <w:contextualSpacing/>
    </w:pPr>
  </w:style>
  <w:style w:type="paragraph" w:styleId="Header">
    <w:name w:val="header"/>
    <w:basedOn w:val="Normal"/>
    <w:link w:val="HeaderChar"/>
    <w:uiPriority w:val="99"/>
    <w:unhideWhenUsed/>
    <w:rsid w:val="00E90A3E"/>
    <w:pPr>
      <w:tabs>
        <w:tab w:val="center" w:pos="4680"/>
        <w:tab w:val="right" w:pos="9360"/>
      </w:tabs>
    </w:pPr>
  </w:style>
  <w:style w:type="character" w:customStyle="1" w:styleId="HeaderChar">
    <w:name w:val="Header Char"/>
    <w:basedOn w:val="DefaultParagraphFont"/>
    <w:link w:val="Header"/>
    <w:uiPriority w:val="99"/>
    <w:rsid w:val="00E90A3E"/>
  </w:style>
  <w:style w:type="paragraph" w:styleId="Footer">
    <w:name w:val="footer"/>
    <w:basedOn w:val="Normal"/>
    <w:link w:val="FooterChar"/>
    <w:uiPriority w:val="99"/>
    <w:unhideWhenUsed/>
    <w:rsid w:val="00E90A3E"/>
    <w:pPr>
      <w:tabs>
        <w:tab w:val="center" w:pos="4680"/>
        <w:tab w:val="right" w:pos="9360"/>
      </w:tabs>
    </w:pPr>
  </w:style>
  <w:style w:type="character" w:customStyle="1" w:styleId="FooterChar">
    <w:name w:val="Footer Char"/>
    <w:basedOn w:val="DefaultParagraphFont"/>
    <w:link w:val="Footer"/>
    <w:uiPriority w:val="99"/>
    <w:rsid w:val="00E90A3E"/>
  </w:style>
  <w:style w:type="paragraph" w:styleId="BalloonText">
    <w:name w:val="Balloon Text"/>
    <w:basedOn w:val="Normal"/>
    <w:link w:val="BalloonTextChar"/>
    <w:uiPriority w:val="99"/>
    <w:semiHidden/>
    <w:unhideWhenUsed/>
    <w:rsid w:val="00536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9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89FA263FB5543BC7163C05C51A54B" ma:contentTypeVersion="11" ma:contentTypeDescription="Create a new document." ma:contentTypeScope="" ma:versionID="38cedb2a73c77e7d150630ac93541192">
  <xsd:schema xmlns:xsd="http://www.w3.org/2001/XMLSchema" xmlns:xs="http://www.w3.org/2001/XMLSchema" xmlns:p="http://schemas.microsoft.com/office/2006/metadata/properties" xmlns:ns3="e2c2f301-4a03-4ece-b5a5-e8fe594b9300" xmlns:ns4="5ca6cff0-282a-474a-8a9a-e57004c19a3a" targetNamespace="http://schemas.microsoft.com/office/2006/metadata/properties" ma:root="true" ma:fieldsID="ca308eae86745fd36fbc51fb79c95ce5" ns3:_="" ns4:_="">
    <xsd:import namespace="e2c2f301-4a03-4ece-b5a5-e8fe594b9300"/>
    <xsd:import namespace="5ca6cff0-282a-474a-8a9a-e57004c19a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2f301-4a03-4ece-b5a5-e8fe594b93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6cff0-282a-474a-8a9a-e57004c19a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62831-39F9-4285-B801-6950B46AE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2f301-4a03-4ece-b5a5-e8fe594b9300"/>
    <ds:schemaRef ds:uri="5ca6cff0-282a-474a-8a9a-e57004c19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BFB7B-E045-4A32-AF03-E668F5DAC760}">
  <ds:schemaRefs>
    <ds:schemaRef ds:uri="http://purl.org/dc/elements/1.1/"/>
    <ds:schemaRef ds:uri="http://schemas.openxmlformats.org/package/2006/metadata/core-properties"/>
    <ds:schemaRef ds:uri="http://purl.org/dc/dcmitype/"/>
    <ds:schemaRef ds:uri="http://schemas.microsoft.com/office/infopath/2007/PartnerControls"/>
    <ds:schemaRef ds:uri="5ca6cff0-282a-474a-8a9a-e57004c19a3a"/>
    <ds:schemaRef ds:uri="http://schemas.microsoft.com/office/2006/metadata/properties"/>
    <ds:schemaRef ds:uri="http://schemas.microsoft.com/office/2006/documentManagement/types"/>
    <ds:schemaRef ds:uri="e2c2f301-4a03-4ece-b5a5-e8fe594b9300"/>
    <ds:schemaRef ds:uri="http://www.w3.org/XML/1998/namespace"/>
    <ds:schemaRef ds:uri="http://purl.org/dc/terms/"/>
  </ds:schemaRefs>
</ds:datastoreItem>
</file>

<file path=customXml/itemProps3.xml><?xml version="1.0" encoding="utf-8"?>
<ds:datastoreItem xmlns:ds="http://schemas.openxmlformats.org/officeDocument/2006/customXml" ds:itemID="{4B161308-CA79-4784-8E0E-8D75392DB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4</Pages>
  <Words>1214</Words>
  <Characters>6945</Characters>
  <Application>Microsoft Office Word</Application>
  <DocSecurity>0</DocSecurity>
  <Lines>204</Lines>
  <Paragraphs>88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Quintal, Shannon E</cp:lastModifiedBy>
  <cp:revision>341</cp:revision>
  <cp:lastPrinted>2019-12-18T21:51:00Z</cp:lastPrinted>
  <dcterms:created xsi:type="dcterms:W3CDTF">2021-02-17T13:25:00Z</dcterms:created>
  <dcterms:modified xsi:type="dcterms:W3CDTF">2021-03-15T17:01:00Z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0x0101008F489FA263FB5543BC7163C05C51A54B</vt:lpwstr>
  </property>
</Properties>
</file>